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499" w:rsidRPr="00E6125D" w:rsidRDefault="00E6125D" w:rsidP="00C34AB2">
      <w:pPr>
        <w:pStyle w:val="Default"/>
        <w:jc w:val="right"/>
        <w:rPr>
          <w:lang w:val="bg-BG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bg-BG"/>
        </w:rPr>
        <w:t>Приложение № 2</w:t>
      </w:r>
    </w:p>
    <w:p w:rsidR="00604499" w:rsidRPr="00021DF9" w:rsidRDefault="00604499" w:rsidP="000D5BDE">
      <w:pPr>
        <w:pStyle w:val="Default"/>
        <w:jc w:val="both"/>
        <w:rPr>
          <w:lang w:val="ru-RU"/>
        </w:rPr>
      </w:pPr>
      <w:r w:rsidRPr="00021DF9">
        <w:rPr>
          <w:b/>
          <w:bCs/>
          <w:lang w:val="ru-RU"/>
        </w:rPr>
        <w:t xml:space="preserve">ДО </w:t>
      </w:r>
    </w:p>
    <w:p w:rsidR="00604499" w:rsidRPr="00021DF9" w:rsidRDefault="00604499" w:rsidP="000D5BDE">
      <w:pPr>
        <w:pStyle w:val="Default"/>
        <w:jc w:val="both"/>
        <w:rPr>
          <w:lang w:val="ru-RU"/>
        </w:rPr>
      </w:pPr>
      <w:r w:rsidRPr="00604499">
        <w:rPr>
          <w:b/>
          <w:bCs/>
          <w:lang w:val="bg-BG"/>
        </w:rPr>
        <w:t xml:space="preserve">ОБЩИНСКИ </w:t>
      </w:r>
      <w:r w:rsidRPr="00021DF9">
        <w:rPr>
          <w:b/>
          <w:bCs/>
          <w:lang w:val="ru-RU"/>
        </w:rPr>
        <w:t xml:space="preserve"> СЪВЕТ </w:t>
      </w:r>
    </w:p>
    <w:p w:rsidR="00604499" w:rsidRPr="00021DF9" w:rsidRDefault="00604499" w:rsidP="000D5BDE">
      <w:pPr>
        <w:pStyle w:val="Default"/>
        <w:jc w:val="both"/>
        <w:rPr>
          <w:lang w:val="ru-RU"/>
        </w:rPr>
      </w:pPr>
      <w:r w:rsidRPr="00021DF9">
        <w:rPr>
          <w:b/>
          <w:bCs/>
          <w:lang w:val="ru-RU"/>
        </w:rPr>
        <w:t xml:space="preserve">НА </w:t>
      </w:r>
      <w:r w:rsidRPr="00604499">
        <w:rPr>
          <w:b/>
          <w:bCs/>
          <w:lang w:val="bg-BG"/>
        </w:rPr>
        <w:t>ОБЩИНА ТУТРАКАН</w:t>
      </w:r>
      <w:r w:rsidRPr="00021DF9">
        <w:rPr>
          <w:b/>
          <w:bCs/>
          <w:lang w:val="ru-RU"/>
        </w:rPr>
        <w:t xml:space="preserve"> </w:t>
      </w:r>
    </w:p>
    <w:p w:rsidR="00604499" w:rsidRPr="00021DF9" w:rsidRDefault="00604499" w:rsidP="000D5BDE">
      <w:pPr>
        <w:pStyle w:val="Default"/>
        <w:jc w:val="both"/>
        <w:rPr>
          <w:b/>
          <w:bCs/>
          <w:lang w:val="ru-RU"/>
        </w:rPr>
      </w:pPr>
    </w:p>
    <w:p w:rsidR="00604499" w:rsidRPr="00021DF9" w:rsidRDefault="00604499" w:rsidP="000D5BDE">
      <w:pPr>
        <w:pStyle w:val="Default"/>
        <w:jc w:val="both"/>
        <w:rPr>
          <w:b/>
          <w:bCs/>
          <w:lang w:val="ru-RU"/>
        </w:rPr>
      </w:pPr>
    </w:p>
    <w:p w:rsidR="00604499" w:rsidRPr="00021DF9" w:rsidRDefault="00604499" w:rsidP="000D5BDE">
      <w:pPr>
        <w:pStyle w:val="Default"/>
        <w:jc w:val="both"/>
        <w:rPr>
          <w:b/>
          <w:bCs/>
          <w:lang w:val="ru-RU"/>
        </w:rPr>
      </w:pPr>
    </w:p>
    <w:p w:rsidR="00604499" w:rsidRPr="00021DF9" w:rsidRDefault="002A29FC" w:rsidP="00021DF9">
      <w:pPr>
        <w:pStyle w:val="Default"/>
        <w:jc w:val="center"/>
        <w:rPr>
          <w:b/>
          <w:lang w:val="bg-BG"/>
        </w:rPr>
      </w:pPr>
      <w:r w:rsidRPr="00021DF9">
        <w:rPr>
          <w:b/>
          <w:lang w:val="bg-BG"/>
        </w:rPr>
        <w:t>ОБЯСНИТЕЛНА ЗАПИСКА</w:t>
      </w:r>
    </w:p>
    <w:p w:rsidR="00604499" w:rsidRPr="00021DF9" w:rsidRDefault="00021DF9" w:rsidP="00021DF9">
      <w:pPr>
        <w:pStyle w:val="Default"/>
        <w:jc w:val="center"/>
        <w:rPr>
          <w:b/>
          <w:bCs/>
          <w:lang w:val="ru-RU"/>
        </w:rPr>
      </w:pPr>
      <w:r w:rsidRPr="00DF600F">
        <w:rPr>
          <w:b/>
          <w:bCs/>
          <w:lang w:val="bg-BG"/>
        </w:rPr>
        <w:t>КЪМ ПРОЕКТ НА БЮДЖЕТ НА ОБЩИНА ТУТРАКАН ЗА 202</w:t>
      </w:r>
      <w:r>
        <w:rPr>
          <w:b/>
          <w:bCs/>
          <w:lang w:val="bg-BG"/>
        </w:rPr>
        <w:t>6</w:t>
      </w:r>
      <w:r w:rsidR="00D056AA">
        <w:rPr>
          <w:b/>
          <w:bCs/>
          <w:lang w:val="bg-BG"/>
        </w:rPr>
        <w:t xml:space="preserve"> ГОДИНА</w:t>
      </w:r>
    </w:p>
    <w:p w:rsidR="002A29FC" w:rsidRPr="00DF600F" w:rsidRDefault="002A29FC" w:rsidP="000D5BDE">
      <w:pPr>
        <w:pStyle w:val="Default"/>
        <w:jc w:val="center"/>
        <w:rPr>
          <w:lang w:val="bg-BG"/>
        </w:rPr>
      </w:pPr>
    </w:p>
    <w:p w:rsidR="00604499" w:rsidRPr="00021DF9" w:rsidRDefault="00604499" w:rsidP="000D5BDE">
      <w:pPr>
        <w:jc w:val="both"/>
        <w:outlineLvl w:val="0"/>
        <w:rPr>
          <w:b/>
          <w:bCs/>
          <w:lang w:val="ru-RU"/>
        </w:rPr>
      </w:pPr>
    </w:p>
    <w:p w:rsidR="00501E6F" w:rsidRPr="00DF600F" w:rsidRDefault="00501E6F" w:rsidP="000D5BDE">
      <w:pPr>
        <w:ind w:firstLine="284"/>
        <w:jc w:val="both"/>
        <w:rPr>
          <w:b/>
          <w:lang w:val="bg-BG"/>
        </w:rPr>
      </w:pPr>
      <w:r w:rsidRPr="00021DF9">
        <w:rPr>
          <w:b/>
          <w:lang w:val="ru-RU"/>
        </w:rPr>
        <w:t>УВАЖАЕМИ ДАМИ И ГОСПОДА,</w:t>
      </w:r>
    </w:p>
    <w:p w:rsidR="0019443B" w:rsidRDefault="0019443B" w:rsidP="000D5BDE">
      <w:pPr>
        <w:ind w:firstLine="284"/>
        <w:jc w:val="both"/>
        <w:rPr>
          <w:lang w:val="bg-BG"/>
        </w:rPr>
      </w:pPr>
    </w:p>
    <w:p w:rsidR="00187D74" w:rsidRDefault="00021DF9" w:rsidP="007D63B4">
      <w:pPr>
        <w:ind w:firstLine="426"/>
        <w:rPr>
          <w:sz w:val="26"/>
          <w:szCs w:val="26"/>
          <w:lang w:val="bg-BG"/>
        </w:rPr>
      </w:pPr>
      <w:r w:rsidRPr="00187D74">
        <w:rPr>
          <w:sz w:val="26"/>
          <w:szCs w:val="26"/>
          <w:lang w:val="bg-BG"/>
        </w:rPr>
        <w:t xml:space="preserve">В </w:t>
      </w:r>
      <w:hyperlink r:id="rId8" w:history="1">
        <w:r w:rsidRPr="00187D74">
          <w:rPr>
            <w:lang w:val="bg-BG"/>
          </w:rPr>
          <w:t>ДВ, бр. 69 от 31.07.2026 г</w:t>
        </w:r>
      </w:hyperlink>
      <w:r w:rsidRPr="00187D74">
        <w:rPr>
          <w:sz w:val="26"/>
          <w:szCs w:val="26"/>
          <w:lang w:val="bg-BG"/>
        </w:rPr>
        <w:t>. е обнародван Законът за държавния бюджет на Република България за 2026 г. Законът влиза в сила от 1 януари 2026 г. съгласно § 48 от ПЗР (в съответствие с чл. 10, ал. 2 от ЗПФ), с изключение на изрично посочените разпоредби, за които са определени други дати на влизане в сила.</w:t>
      </w:r>
      <w:r w:rsidR="00187D74" w:rsidRPr="00187D74">
        <w:rPr>
          <w:sz w:val="26"/>
          <w:szCs w:val="26"/>
          <w:lang w:val="bg-BG"/>
        </w:rPr>
        <w:t xml:space="preserve"> Проектобюджетът на община Тутракан е разработен в съответствие с разпоредбите на чл.84 от Закона за публичните финанси. При разработването на проекта са спазени изискванията на нормативната уредба, а именно:</w:t>
      </w:r>
    </w:p>
    <w:p w:rsidR="00187D74" w:rsidRDefault="00187D74" w:rsidP="00C34AB2">
      <w:pPr>
        <w:ind w:firstLine="426"/>
        <w:jc w:val="both"/>
        <w:rPr>
          <w:sz w:val="26"/>
          <w:szCs w:val="26"/>
          <w:lang w:val="bg-BG"/>
        </w:rPr>
      </w:pPr>
      <w:r w:rsidRPr="00187D74">
        <w:rPr>
          <w:sz w:val="26"/>
          <w:szCs w:val="26"/>
          <w:lang w:val="bg-BG"/>
        </w:rPr>
        <w:t xml:space="preserve">  - Закон за публичните финанси;</w:t>
      </w:r>
    </w:p>
    <w:p w:rsidR="00187D74" w:rsidRDefault="00187D74" w:rsidP="00C34AB2">
      <w:pPr>
        <w:ind w:firstLine="426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 </w:t>
      </w:r>
      <w:r w:rsidRPr="00187D74">
        <w:rPr>
          <w:sz w:val="26"/>
          <w:szCs w:val="26"/>
          <w:lang w:val="bg-BG"/>
        </w:rPr>
        <w:t xml:space="preserve"> - Закон за държавния бюджет на Република България за 2026 г.;</w:t>
      </w:r>
    </w:p>
    <w:p w:rsidR="00187D74" w:rsidRDefault="00187D74" w:rsidP="00C34AB2">
      <w:pPr>
        <w:ind w:firstLine="426"/>
        <w:jc w:val="both"/>
        <w:rPr>
          <w:sz w:val="26"/>
          <w:szCs w:val="26"/>
          <w:lang w:val="bg-BG"/>
        </w:rPr>
      </w:pPr>
      <w:r w:rsidRPr="00187D74">
        <w:rPr>
          <w:sz w:val="26"/>
          <w:szCs w:val="26"/>
          <w:lang w:val="bg-BG"/>
        </w:rPr>
        <w:t xml:space="preserve"> - Решение № 497/03.07.2026 г. на Министерски съвет за приемане на стандарти за делегираните от държавата дейности с натурални и стойностни показатели през 2026 година;</w:t>
      </w:r>
    </w:p>
    <w:p w:rsidR="00187D74" w:rsidRDefault="00187D74" w:rsidP="007D63B4">
      <w:pPr>
        <w:ind w:firstLine="426"/>
        <w:rPr>
          <w:sz w:val="26"/>
          <w:szCs w:val="26"/>
          <w:lang w:val="bg-BG"/>
        </w:rPr>
      </w:pPr>
      <w:r w:rsidRPr="00187D74">
        <w:rPr>
          <w:sz w:val="26"/>
          <w:szCs w:val="26"/>
          <w:lang w:val="bg-BG"/>
        </w:rPr>
        <w:t xml:space="preserve">  - Наредба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бюджета на Община Тутракан;</w:t>
      </w:r>
    </w:p>
    <w:p w:rsidR="00187D74" w:rsidRDefault="00187D74" w:rsidP="007D63B4">
      <w:pPr>
        <w:ind w:firstLine="426"/>
        <w:rPr>
          <w:sz w:val="26"/>
          <w:szCs w:val="26"/>
          <w:lang w:val="bg-BG"/>
        </w:rPr>
      </w:pPr>
      <w:r w:rsidRPr="00187D74">
        <w:rPr>
          <w:sz w:val="26"/>
          <w:szCs w:val="26"/>
          <w:lang w:val="bg-BG"/>
        </w:rPr>
        <w:t xml:space="preserve"> - </w:t>
      </w:r>
      <w:r>
        <w:rPr>
          <w:sz w:val="26"/>
          <w:szCs w:val="26"/>
          <w:lang w:val="bg-BG"/>
        </w:rPr>
        <w:t>У</w:t>
      </w:r>
      <w:r w:rsidRPr="00187D74">
        <w:rPr>
          <w:sz w:val="26"/>
          <w:szCs w:val="26"/>
          <w:lang w:val="bg-BG"/>
        </w:rPr>
        <w:t>казанията на министъра на финансите за подготовката и представянето на проектобюджетите на първостепенните разпоредители с бюджет за 2026 г.</w:t>
      </w:r>
      <w:r>
        <w:rPr>
          <w:sz w:val="26"/>
          <w:szCs w:val="26"/>
          <w:lang w:val="bg-BG"/>
        </w:rPr>
        <w:t xml:space="preserve"> БЮ-2 от 18.05.2026 година.</w:t>
      </w:r>
    </w:p>
    <w:p w:rsidR="00460720" w:rsidRPr="00AB2DCE" w:rsidRDefault="00460720" w:rsidP="00460720">
      <w:pPr>
        <w:ind w:firstLine="426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 - Решение №</w:t>
      </w:r>
      <w:r w:rsidR="00AB2DCE">
        <w:rPr>
          <w:sz w:val="26"/>
          <w:szCs w:val="26"/>
          <w:lang w:val="bg-BG"/>
        </w:rPr>
        <w:t>550</w:t>
      </w:r>
      <w:r>
        <w:rPr>
          <w:sz w:val="26"/>
          <w:szCs w:val="26"/>
          <w:lang w:val="bg-BG"/>
        </w:rPr>
        <w:t xml:space="preserve"> по П</w:t>
      </w:r>
      <w:r w:rsidR="00AB2DCE">
        <w:rPr>
          <w:sz w:val="26"/>
          <w:szCs w:val="26"/>
          <w:lang w:val="bg-BG"/>
        </w:rPr>
        <w:t>ротокол 45 от 30</w:t>
      </w:r>
      <w:r>
        <w:rPr>
          <w:sz w:val="26"/>
          <w:szCs w:val="26"/>
          <w:lang w:val="bg-BG"/>
        </w:rPr>
        <w:t>.0</w:t>
      </w:r>
      <w:r w:rsidR="00AB2DCE">
        <w:rPr>
          <w:sz w:val="26"/>
          <w:szCs w:val="26"/>
          <w:lang w:val="bg-BG"/>
        </w:rPr>
        <w:t>4</w:t>
      </w:r>
      <w:r>
        <w:rPr>
          <w:sz w:val="26"/>
          <w:szCs w:val="26"/>
          <w:lang w:val="bg-BG"/>
        </w:rPr>
        <w:t xml:space="preserve">.2026 г. на Общински Съвет – Тутракан за </w:t>
      </w:r>
      <w:r w:rsidR="00AB2DCE">
        <w:rPr>
          <w:sz w:val="26"/>
          <w:szCs w:val="26"/>
          <w:lang w:val="bg-BG"/>
        </w:rPr>
        <w:t xml:space="preserve">приемане </w:t>
      </w:r>
      <w:r w:rsidR="00AB2DCE" w:rsidRPr="00AB2DCE">
        <w:rPr>
          <w:sz w:val="26"/>
          <w:szCs w:val="26"/>
          <w:lang w:val="bg-BG"/>
        </w:rPr>
        <w:t>на разчетите</w:t>
      </w:r>
      <w:r w:rsidR="00AB2DCE">
        <w:rPr>
          <w:sz w:val="26"/>
          <w:szCs w:val="26"/>
          <w:lang w:val="bg-BG"/>
        </w:rPr>
        <w:t>,</w:t>
      </w:r>
      <w:r w:rsidR="00AB2DCE" w:rsidRPr="00AB2DCE">
        <w:rPr>
          <w:sz w:val="26"/>
          <w:szCs w:val="26"/>
          <w:lang w:val="bg-BG"/>
        </w:rPr>
        <w:t xml:space="preserve"> условията и лимитите за уреждане на бюджетни отношения на Бюджета  за 2026 г на Община Тутракан, съобразно прилагането на разпоредбите на Закона за изменение и допълнение на Закона за събирането на приходи и извършването на разходи през 2026г. до приемането на Закона за държавния бюджет на Република България за 2026г., Закона за бюджета на държавното обществено осигуряване за 2026г. и Закона за бюджета на Националната здравноосигурителна сака за 2026г</w:t>
      </w:r>
      <w:r w:rsidRPr="00AB2DCE">
        <w:rPr>
          <w:sz w:val="26"/>
          <w:szCs w:val="26"/>
          <w:lang w:val="bg-BG"/>
        </w:rPr>
        <w:t xml:space="preserve">. </w:t>
      </w:r>
    </w:p>
    <w:p w:rsidR="00C34AB2" w:rsidRDefault="00C34AB2" w:rsidP="007D63B4">
      <w:pPr>
        <w:ind w:firstLine="426"/>
        <w:rPr>
          <w:bCs/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 - Решение №593 по Протокол 49 от 14.07.2026 г. на Общински Съвет – Тутракан за трансформиране на </w:t>
      </w:r>
      <w:r w:rsidRPr="00C34AB2">
        <w:rPr>
          <w:bCs/>
          <w:sz w:val="26"/>
          <w:szCs w:val="26"/>
          <w:lang w:val="bg-BG"/>
        </w:rPr>
        <w:t>целева</w:t>
      </w:r>
      <w:r>
        <w:rPr>
          <w:bCs/>
          <w:sz w:val="26"/>
          <w:szCs w:val="26"/>
          <w:lang w:val="bg-BG"/>
        </w:rPr>
        <w:t>та</w:t>
      </w:r>
      <w:r w:rsidRPr="00C34AB2">
        <w:rPr>
          <w:bCs/>
          <w:sz w:val="26"/>
          <w:szCs w:val="26"/>
          <w:lang w:val="bg-BG"/>
        </w:rPr>
        <w:t xml:space="preserve"> субсидия за капиталови разходи за 2026 г.</w:t>
      </w:r>
      <w:r>
        <w:rPr>
          <w:bCs/>
          <w:sz w:val="26"/>
          <w:szCs w:val="26"/>
          <w:lang w:val="bg-BG"/>
        </w:rPr>
        <w:t xml:space="preserve"> </w:t>
      </w:r>
    </w:p>
    <w:p w:rsidR="00BC423B" w:rsidRPr="00D056AA" w:rsidRDefault="00BC423B" w:rsidP="007D63B4">
      <w:pPr>
        <w:ind w:firstLine="426"/>
        <w:rPr>
          <w:sz w:val="26"/>
          <w:szCs w:val="26"/>
          <w:lang w:val="ru-RU"/>
        </w:rPr>
      </w:pPr>
    </w:p>
    <w:p w:rsidR="00187D74" w:rsidRPr="007D63B4" w:rsidRDefault="00187D74" w:rsidP="007D63B4">
      <w:pPr>
        <w:ind w:firstLine="426"/>
        <w:rPr>
          <w:b/>
          <w:color w:val="00B050"/>
          <w:sz w:val="26"/>
          <w:szCs w:val="26"/>
          <w:lang w:val="bg-BG"/>
        </w:rPr>
      </w:pPr>
      <w:r w:rsidRPr="007D63B4">
        <w:rPr>
          <w:b/>
          <w:color w:val="00B050"/>
          <w:sz w:val="26"/>
          <w:szCs w:val="26"/>
          <w:lang w:val="bg-BG"/>
        </w:rPr>
        <w:t xml:space="preserve">  ОСНОВНИ ПРИОРИТЕТИ, ЗАЛОЖЕНИ В ПРОЕКТОБЮДЖЕТ 2026 Г.:</w:t>
      </w:r>
    </w:p>
    <w:p w:rsidR="00187D74" w:rsidRDefault="00187D74" w:rsidP="007D63B4">
      <w:pPr>
        <w:ind w:firstLine="426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  - </w:t>
      </w:r>
      <w:r w:rsidR="007D63B4">
        <w:rPr>
          <w:sz w:val="26"/>
          <w:szCs w:val="26"/>
          <w:lang w:val="bg-BG"/>
        </w:rPr>
        <w:t>Ф</w:t>
      </w:r>
      <w:r w:rsidRPr="00187D74">
        <w:rPr>
          <w:sz w:val="26"/>
          <w:szCs w:val="26"/>
          <w:lang w:val="bg-BG"/>
        </w:rPr>
        <w:t>инансова стабилност на Общината чрез спазване политиката на финансовата дисциплина;</w:t>
      </w:r>
    </w:p>
    <w:p w:rsidR="00187D74" w:rsidRDefault="00187D74" w:rsidP="007D63B4">
      <w:pPr>
        <w:ind w:firstLine="426"/>
        <w:rPr>
          <w:sz w:val="26"/>
          <w:szCs w:val="26"/>
          <w:lang w:val="bg-BG"/>
        </w:rPr>
      </w:pPr>
      <w:r w:rsidRPr="00187D74">
        <w:rPr>
          <w:sz w:val="26"/>
          <w:szCs w:val="26"/>
          <w:lang w:val="bg-BG"/>
        </w:rPr>
        <w:t xml:space="preserve"> - </w:t>
      </w:r>
      <w:r>
        <w:rPr>
          <w:sz w:val="26"/>
          <w:szCs w:val="26"/>
          <w:lang w:val="bg-BG"/>
        </w:rPr>
        <w:t>П</w:t>
      </w:r>
      <w:r w:rsidRPr="00187D74">
        <w:rPr>
          <w:sz w:val="26"/>
          <w:szCs w:val="26"/>
          <w:lang w:val="bg-BG"/>
        </w:rPr>
        <w:t xml:space="preserve">овишаване ефективността на публичните услуги за осигуряване на нормална жизнена среда за населението на община </w:t>
      </w:r>
      <w:r>
        <w:rPr>
          <w:sz w:val="26"/>
          <w:szCs w:val="26"/>
          <w:lang w:val="bg-BG"/>
        </w:rPr>
        <w:t>Тутракан</w:t>
      </w:r>
      <w:r w:rsidRPr="00187D74">
        <w:rPr>
          <w:sz w:val="26"/>
          <w:szCs w:val="26"/>
          <w:lang w:val="bg-BG"/>
        </w:rPr>
        <w:t>;</w:t>
      </w:r>
    </w:p>
    <w:p w:rsidR="00187D74" w:rsidRDefault="00187D74" w:rsidP="007D63B4">
      <w:pPr>
        <w:ind w:firstLine="426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  - П</w:t>
      </w:r>
      <w:r w:rsidRPr="00187D74">
        <w:rPr>
          <w:sz w:val="26"/>
          <w:szCs w:val="26"/>
          <w:lang w:val="bg-BG"/>
        </w:rPr>
        <w:t>овишаване нивата на събираемост на собствените приходи и просрочените вземания;</w:t>
      </w:r>
    </w:p>
    <w:p w:rsidR="00187D74" w:rsidRDefault="00187D74" w:rsidP="007D63B4">
      <w:pPr>
        <w:ind w:firstLine="426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 - Б</w:t>
      </w:r>
      <w:r w:rsidRPr="00187D74">
        <w:rPr>
          <w:sz w:val="26"/>
          <w:szCs w:val="26"/>
          <w:lang w:val="bg-BG"/>
        </w:rPr>
        <w:t>лагоустрояване и създаване на привлекателна градска среда;</w:t>
      </w:r>
    </w:p>
    <w:p w:rsidR="00187D74" w:rsidRDefault="00187D74" w:rsidP="007D63B4">
      <w:pPr>
        <w:ind w:firstLine="426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 </w:t>
      </w:r>
      <w:r w:rsidRPr="00187D74">
        <w:rPr>
          <w:sz w:val="26"/>
          <w:szCs w:val="26"/>
          <w:lang w:val="bg-BG"/>
        </w:rPr>
        <w:t xml:space="preserve">- </w:t>
      </w:r>
      <w:r>
        <w:rPr>
          <w:sz w:val="26"/>
          <w:szCs w:val="26"/>
          <w:lang w:val="bg-BG"/>
        </w:rPr>
        <w:t>П</w:t>
      </w:r>
      <w:r w:rsidRPr="00187D74">
        <w:rPr>
          <w:sz w:val="26"/>
          <w:szCs w:val="26"/>
          <w:lang w:val="bg-BG"/>
        </w:rPr>
        <w:t>одобряване на социалната, образователната, здравната, спортната и културната инфраструктура на територията на общината;</w:t>
      </w:r>
    </w:p>
    <w:p w:rsidR="007D63B4" w:rsidRDefault="00187D74" w:rsidP="007D63B4">
      <w:pPr>
        <w:ind w:firstLine="426"/>
        <w:rPr>
          <w:sz w:val="26"/>
          <w:szCs w:val="26"/>
          <w:lang w:val="bg-BG"/>
        </w:rPr>
      </w:pPr>
      <w:r w:rsidRPr="00187D74">
        <w:rPr>
          <w:sz w:val="26"/>
          <w:szCs w:val="26"/>
          <w:lang w:val="bg-BG"/>
        </w:rPr>
        <w:lastRenderedPageBreak/>
        <w:t xml:space="preserve"> - </w:t>
      </w:r>
      <w:r>
        <w:rPr>
          <w:sz w:val="26"/>
          <w:szCs w:val="26"/>
          <w:lang w:val="bg-BG"/>
        </w:rPr>
        <w:t>О</w:t>
      </w:r>
      <w:r w:rsidRPr="00187D74">
        <w:rPr>
          <w:sz w:val="26"/>
          <w:szCs w:val="26"/>
          <w:lang w:val="bg-BG"/>
        </w:rPr>
        <w:t>пазване и поддържане на околната среда;</w:t>
      </w:r>
    </w:p>
    <w:p w:rsidR="007D63B4" w:rsidRDefault="007D63B4" w:rsidP="007D63B4">
      <w:pPr>
        <w:ind w:firstLine="426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  - П</w:t>
      </w:r>
      <w:r w:rsidR="00187D74" w:rsidRPr="00187D74">
        <w:rPr>
          <w:sz w:val="26"/>
          <w:szCs w:val="26"/>
          <w:lang w:val="bg-BG"/>
        </w:rPr>
        <w:t>одобряване качеството на социално значимите дейности;</w:t>
      </w:r>
    </w:p>
    <w:p w:rsidR="007D63B4" w:rsidRDefault="00187D74" w:rsidP="007D63B4">
      <w:pPr>
        <w:ind w:firstLine="426"/>
        <w:rPr>
          <w:sz w:val="26"/>
          <w:szCs w:val="26"/>
          <w:lang w:val="bg-BG"/>
        </w:rPr>
      </w:pPr>
      <w:r w:rsidRPr="00187D74">
        <w:rPr>
          <w:sz w:val="26"/>
          <w:szCs w:val="26"/>
          <w:lang w:val="bg-BG"/>
        </w:rPr>
        <w:t xml:space="preserve"> - </w:t>
      </w:r>
      <w:r w:rsidR="007D63B4">
        <w:rPr>
          <w:sz w:val="26"/>
          <w:szCs w:val="26"/>
          <w:lang w:val="bg-BG"/>
        </w:rPr>
        <w:t>О</w:t>
      </w:r>
      <w:r w:rsidRPr="00187D74">
        <w:rPr>
          <w:sz w:val="26"/>
          <w:szCs w:val="26"/>
          <w:lang w:val="bg-BG"/>
        </w:rPr>
        <w:t>сигуряване на средства от общинския бюджет за обезпечаване и гарантиране устойчивостта на реализираните проекти;</w:t>
      </w:r>
    </w:p>
    <w:p w:rsidR="007D63B4" w:rsidRDefault="007D63B4" w:rsidP="007D63B4">
      <w:pPr>
        <w:ind w:firstLine="426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 - П</w:t>
      </w:r>
      <w:r w:rsidR="00187D74" w:rsidRPr="00187D74">
        <w:rPr>
          <w:sz w:val="26"/>
          <w:szCs w:val="26"/>
          <w:lang w:val="bg-BG"/>
        </w:rPr>
        <w:t xml:space="preserve">ривличане на средства чрез кандидатстване за финансиране по европейски проекти, програми и фондове и създаване на условия за високо ниво на усвояване на фондовете от ЕС. </w:t>
      </w:r>
    </w:p>
    <w:p w:rsidR="00774A0D" w:rsidRPr="007D63B4" w:rsidRDefault="00774A0D" w:rsidP="007D63B4">
      <w:pPr>
        <w:ind w:firstLine="426"/>
        <w:rPr>
          <w:sz w:val="26"/>
          <w:szCs w:val="26"/>
          <w:lang w:val="bg-BG"/>
        </w:rPr>
      </w:pPr>
      <w:r w:rsidRPr="007D63B4">
        <w:rPr>
          <w:sz w:val="26"/>
          <w:szCs w:val="26"/>
          <w:lang w:val="bg-BG"/>
        </w:rPr>
        <w:t>Проектът на бюджет за 202</w:t>
      </w:r>
      <w:r w:rsidR="007D63B4">
        <w:rPr>
          <w:sz w:val="26"/>
          <w:szCs w:val="26"/>
          <w:lang w:val="bg-BG"/>
        </w:rPr>
        <w:t>6</w:t>
      </w:r>
      <w:r w:rsidRPr="007D63B4">
        <w:rPr>
          <w:sz w:val="26"/>
          <w:szCs w:val="26"/>
          <w:lang w:val="bg-BG"/>
        </w:rPr>
        <w:t xml:space="preserve"> г. е балансиран, съставен на основата на изготвен анализ на приходите и разчет на разходите съгласно приоритетите на управление на публичните финанси на Община Тутракан.</w:t>
      </w:r>
    </w:p>
    <w:p w:rsidR="00156842" w:rsidRDefault="00156842" w:rsidP="00187D74">
      <w:pPr>
        <w:ind w:firstLine="360"/>
        <w:jc w:val="both"/>
        <w:rPr>
          <w:rFonts w:eastAsiaTheme="minorHAnsi"/>
          <w:lang w:val="bg-BG"/>
        </w:rPr>
      </w:pPr>
      <w:r w:rsidRPr="00187D74">
        <w:rPr>
          <w:rFonts w:eastAsiaTheme="minorHAnsi"/>
          <w:lang w:val="bg-BG"/>
        </w:rPr>
        <w:t xml:space="preserve">Общият размер на </w:t>
      </w:r>
      <w:r w:rsidR="00D65551" w:rsidRPr="00187D74">
        <w:rPr>
          <w:rFonts w:eastAsiaTheme="minorHAnsi"/>
          <w:lang w:val="bg-BG"/>
        </w:rPr>
        <w:t xml:space="preserve">проекта за </w:t>
      </w:r>
      <w:r w:rsidRPr="00187D74">
        <w:rPr>
          <w:rFonts w:eastAsiaTheme="minorHAnsi"/>
          <w:lang w:val="bg-BG"/>
        </w:rPr>
        <w:t>бюджет на общината за 202</w:t>
      </w:r>
      <w:r w:rsidR="00BC423B">
        <w:rPr>
          <w:rFonts w:eastAsiaTheme="minorHAnsi"/>
          <w:lang w:val="bg-BG"/>
        </w:rPr>
        <w:t>6</w:t>
      </w:r>
      <w:r w:rsidRPr="00187D74">
        <w:rPr>
          <w:rFonts w:eastAsiaTheme="minorHAnsi"/>
          <w:lang w:val="bg-BG"/>
        </w:rPr>
        <w:t xml:space="preserve"> г. </w:t>
      </w:r>
      <w:r w:rsidR="00D65551" w:rsidRPr="00187D74">
        <w:rPr>
          <w:rFonts w:eastAsiaTheme="minorHAnsi"/>
          <w:lang w:val="bg-BG"/>
        </w:rPr>
        <w:t xml:space="preserve">по прихода и по разхода е разчетен на </w:t>
      </w:r>
      <w:r w:rsidRPr="00187D74">
        <w:rPr>
          <w:rFonts w:eastAsiaTheme="minorHAnsi"/>
          <w:lang w:val="bg-BG"/>
        </w:rPr>
        <w:t xml:space="preserve">е </w:t>
      </w:r>
      <w:r w:rsidR="00D87165">
        <w:rPr>
          <w:rFonts w:eastAsiaTheme="minorHAnsi"/>
          <w:b/>
          <w:lang w:val="bg-BG"/>
        </w:rPr>
        <w:t>19 183 743</w:t>
      </w:r>
      <w:r w:rsidR="00BC423B">
        <w:rPr>
          <w:rFonts w:eastAsiaTheme="minorHAnsi"/>
          <w:b/>
          <w:lang w:val="bg-BG"/>
        </w:rPr>
        <w:t xml:space="preserve"> евро</w:t>
      </w:r>
      <w:r w:rsidRPr="00187D74">
        <w:rPr>
          <w:rFonts w:eastAsiaTheme="minorHAnsi"/>
          <w:lang w:val="bg-BG"/>
        </w:rPr>
        <w:t>.</w:t>
      </w:r>
    </w:p>
    <w:p w:rsidR="00501E6F" w:rsidRDefault="00501E6F" w:rsidP="000D5BDE">
      <w:pPr>
        <w:spacing w:before="240" w:after="120" w:line="276" w:lineRule="auto"/>
        <w:ind w:left="284" w:firstLine="567"/>
        <w:jc w:val="both"/>
        <w:rPr>
          <w:color w:val="00B050"/>
          <w:lang w:val="bg-BG"/>
        </w:rPr>
      </w:pPr>
      <w:r w:rsidRPr="00187D74">
        <w:rPr>
          <w:b/>
          <w:color w:val="00B050"/>
          <w:lang w:val="bg-BG"/>
        </w:rPr>
        <w:t xml:space="preserve">ПЛАНИРАНЕ НА ПРИХОДИТЕ – </w:t>
      </w:r>
      <w:r w:rsidR="00D87165">
        <w:rPr>
          <w:b/>
          <w:color w:val="00B050"/>
          <w:lang w:val="bg-BG"/>
        </w:rPr>
        <w:t>19 183 743</w:t>
      </w:r>
      <w:r w:rsidR="000823A6">
        <w:rPr>
          <w:b/>
          <w:color w:val="00B050"/>
          <w:lang w:val="bg-BG"/>
        </w:rPr>
        <w:t xml:space="preserve"> евро</w:t>
      </w:r>
      <w:r w:rsidRPr="00187D74">
        <w:rPr>
          <w:b/>
          <w:color w:val="00B050"/>
          <w:lang w:val="bg-BG"/>
        </w:rPr>
        <w:t>.</w:t>
      </w:r>
      <w:r w:rsidRPr="00187D74">
        <w:rPr>
          <w:color w:val="00B050"/>
          <w:lang w:val="bg-BG"/>
        </w:rPr>
        <w:tab/>
      </w:r>
      <w:r w:rsidR="00A95E53" w:rsidRPr="00187D74">
        <w:rPr>
          <w:color w:val="00B050"/>
          <w:lang w:val="bg-BG"/>
        </w:rPr>
        <w:t>, в т.</w:t>
      </w:r>
      <w:r w:rsidR="00E24B1F" w:rsidRPr="00187D74">
        <w:rPr>
          <w:color w:val="00B050"/>
          <w:lang w:val="bg-BG"/>
        </w:rPr>
        <w:t xml:space="preserve"> </w:t>
      </w:r>
      <w:r w:rsidR="00A95E53" w:rsidRPr="00187D74">
        <w:rPr>
          <w:color w:val="00B050"/>
          <w:lang w:val="bg-BG"/>
        </w:rPr>
        <w:t>ч</w:t>
      </w:r>
    </w:p>
    <w:p w:rsidR="00501E6F" w:rsidRPr="00187D74" w:rsidRDefault="00501E6F" w:rsidP="009E5A45">
      <w:pPr>
        <w:numPr>
          <w:ilvl w:val="0"/>
          <w:numId w:val="9"/>
        </w:numPr>
        <w:spacing w:line="276" w:lineRule="auto"/>
        <w:ind w:left="284" w:firstLine="567"/>
        <w:jc w:val="both"/>
        <w:rPr>
          <w:b/>
          <w:lang w:val="bg-BG"/>
        </w:rPr>
      </w:pPr>
      <w:r w:rsidRPr="00187D74">
        <w:rPr>
          <w:b/>
          <w:lang w:val="bg-BG"/>
        </w:rPr>
        <w:t>Собствени приходи</w:t>
      </w:r>
      <w:r w:rsidRPr="00187D74">
        <w:rPr>
          <w:lang w:val="bg-BG"/>
        </w:rPr>
        <w:t xml:space="preserve"> </w:t>
      </w:r>
      <w:r w:rsidR="007C47E7" w:rsidRPr="00187D74">
        <w:rPr>
          <w:lang w:val="bg-BG"/>
        </w:rPr>
        <w:t xml:space="preserve">                     </w:t>
      </w:r>
      <w:r w:rsidR="0096656D" w:rsidRPr="00187D74">
        <w:rPr>
          <w:b/>
          <w:lang w:val="bg-BG"/>
        </w:rPr>
        <w:t xml:space="preserve">+ </w:t>
      </w:r>
      <w:r w:rsidR="000823A6">
        <w:rPr>
          <w:b/>
          <w:lang w:val="bg-BG"/>
        </w:rPr>
        <w:t>3 245 302 евро</w:t>
      </w:r>
      <w:r w:rsidR="00A95E53" w:rsidRPr="00187D74">
        <w:rPr>
          <w:b/>
          <w:lang w:val="bg-BG"/>
        </w:rPr>
        <w:t>;</w:t>
      </w:r>
    </w:p>
    <w:p w:rsidR="00501E6F" w:rsidRPr="00187D74" w:rsidRDefault="00501E6F" w:rsidP="009E5A45">
      <w:pPr>
        <w:numPr>
          <w:ilvl w:val="0"/>
          <w:numId w:val="9"/>
        </w:numPr>
        <w:spacing w:line="276" w:lineRule="auto"/>
        <w:ind w:left="284" w:firstLine="567"/>
        <w:jc w:val="both"/>
        <w:rPr>
          <w:b/>
          <w:lang w:val="bg-BG"/>
        </w:rPr>
      </w:pPr>
      <w:r w:rsidRPr="00187D74">
        <w:rPr>
          <w:b/>
          <w:lang w:val="bg-BG"/>
        </w:rPr>
        <w:t xml:space="preserve">Трансфери </w:t>
      </w:r>
      <w:r w:rsidR="007C47E7" w:rsidRPr="00187D74">
        <w:rPr>
          <w:b/>
          <w:lang w:val="bg-BG"/>
        </w:rPr>
        <w:t xml:space="preserve">                                   </w:t>
      </w:r>
      <w:r w:rsidR="0096656D" w:rsidRPr="00187D74">
        <w:rPr>
          <w:b/>
          <w:lang w:val="bg-BG"/>
        </w:rPr>
        <w:t>+</w:t>
      </w:r>
      <w:r w:rsidR="000823A6">
        <w:rPr>
          <w:b/>
          <w:lang w:val="bg-BG"/>
        </w:rPr>
        <w:t>12 268 338 евро</w:t>
      </w:r>
      <w:r w:rsidR="00A95E53" w:rsidRPr="00187D74">
        <w:rPr>
          <w:b/>
          <w:lang w:val="bg-BG"/>
        </w:rPr>
        <w:t>;</w:t>
      </w:r>
    </w:p>
    <w:p w:rsidR="00B42F58" w:rsidRDefault="00284128" w:rsidP="009E5A45">
      <w:pPr>
        <w:spacing w:line="276" w:lineRule="auto"/>
        <w:ind w:left="284" w:firstLine="567"/>
        <w:rPr>
          <w:lang w:val="bg-BG"/>
        </w:rPr>
      </w:pPr>
      <w:r>
        <w:rPr>
          <w:lang w:val="bg-BG"/>
        </w:rPr>
        <w:t>В т.ч. о</w:t>
      </w:r>
      <w:r w:rsidR="00B42F58" w:rsidRPr="00187D74">
        <w:rPr>
          <w:lang w:val="bg-BG"/>
        </w:rPr>
        <w:t>бща субсидия за делег</w:t>
      </w:r>
      <w:r>
        <w:rPr>
          <w:lang w:val="bg-BG"/>
        </w:rPr>
        <w:t>ираните от държавата дейности  +</w:t>
      </w:r>
      <w:r w:rsidR="00B42F58" w:rsidRPr="00187D74">
        <w:rPr>
          <w:lang w:val="bg-BG"/>
        </w:rPr>
        <w:t xml:space="preserve"> </w:t>
      </w:r>
      <w:r w:rsidR="000823A6">
        <w:rPr>
          <w:lang w:val="bg-BG"/>
        </w:rPr>
        <w:t>10 495 238 евро</w:t>
      </w:r>
      <w:r w:rsidR="00B42F58" w:rsidRPr="00187D74">
        <w:rPr>
          <w:lang w:val="bg-BG"/>
        </w:rPr>
        <w:t>.</w:t>
      </w:r>
      <w:r>
        <w:rPr>
          <w:lang w:val="bg-BG"/>
        </w:rPr>
        <w:t>; и</w:t>
      </w:r>
      <w:r w:rsidR="00B42F58" w:rsidRPr="00187D74">
        <w:rPr>
          <w:lang w:val="bg-BG"/>
        </w:rPr>
        <w:t>зравнителна суб</w:t>
      </w:r>
      <w:r w:rsidR="000823A6">
        <w:rPr>
          <w:lang w:val="bg-BG"/>
        </w:rPr>
        <w:t>сидия за местни дейности, вкл. з</w:t>
      </w:r>
      <w:r w:rsidR="00B42F58" w:rsidRPr="00187D74">
        <w:rPr>
          <w:lang w:val="bg-BG"/>
        </w:rPr>
        <w:t xml:space="preserve">а зимно поддържане и почистване  </w:t>
      </w:r>
      <w:r>
        <w:rPr>
          <w:lang w:val="bg-BG"/>
        </w:rPr>
        <w:t>+</w:t>
      </w:r>
      <w:r w:rsidR="00B42F58" w:rsidRPr="00187D74">
        <w:rPr>
          <w:lang w:val="bg-BG"/>
        </w:rPr>
        <w:t xml:space="preserve"> </w:t>
      </w:r>
      <w:r w:rsidR="000823A6">
        <w:rPr>
          <w:lang w:val="bg-BG"/>
        </w:rPr>
        <w:t>1027800 евро</w:t>
      </w:r>
      <w:r w:rsidR="00B42F58" w:rsidRPr="00187D74">
        <w:rPr>
          <w:lang w:val="bg-BG"/>
        </w:rPr>
        <w:t>.</w:t>
      </w:r>
      <w:r>
        <w:rPr>
          <w:lang w:val="bg-BG"/>
        </w:rPr>
        <w:t>; целева субсидия за к</w:t>
      </w:r>
      <w:r w:rsidR="00B42F58" w:rsidRPr="00187D74">
        <w:rPr>
          <w:lang w:val="bg-BG"/>
        </w:rPr>
        <w:t>апиталови разходи</w:t>
      </w:r>
      <w:r w:rsidR="00B42F58" w:rsidRPr="00187D74">
        <w:rPr>
          <w:lang w:val="bg-BG"/>
        </w:rPr>
        <w:tab/>
      </w:r>
      <w:r>
        <w:rPr>
          <w:lang w:val="bg-BG"/>
        </w:rPr>
        <w:t>+</w:t>
      </w:r>
      <w:r w:rsidR="00B42F58" w:rsidRPr="00187D74">
        <w:rPr>
          <w:lang w:val="bg-BG"/>
        </w:rPr>
        <w:t xml:space="preserve"> </w:t>
      </w:r>
      <w:r>
        <w:rPr>
          <w:lang w:val="bg-BG"/>
        </w:rPr>
        <w:t>666 100 евро</w:t>
      </w:r>
      <w:r w:rsidR="002D1159">
        <w:rPr>
          <w:lang w:val="bg-BG"/>
        </w:rPr>
        <w:t>, от които с Решение на общински съвет Тутракан 350 000 се трансформираха за текущи ремонти</w:t>
      </w:r>
      <w:r w:rsidR="00367814">
        <w:rPr>
          <w:lang w:val="bg-BG"/>
        </w:rPr>
        <w:t xml:space="preserve">; </w:t>
      </w:r>
      <w:r w:rsidR="00367814" w:rsidRPr="00367814">
        <w:rPr>
          <w:lang w:val="bg-BG"/>
        </w:rPr>
        <w:t>получени от общини трансфери за други целеви разходи от Ц</w:t>
      </w:r>
      <w:r w:rsidR="00367814">
        <w:rPr>
          <w:lang w:val="bg-BG"/>
        </w:rPr>
        <w:t>Б + 79 200 евро.</w:t>
      </w:r>
    </w:p>
    <w:p w:rsidR="00B42F58" w:rsidRPr="00367814" w:rsidRDefault="00284128" w:rsidP="009E5A45">
      <w:pPr>
        <w:pStyle w:val="a7"/>
        <w:numPr>
          <w:ilvl w:val="0"/>
          <w:numId w:val="9"/>
        </w:numPr>
        <w:spacing w:line="276" w:lineRule="auto"/>
        <w:ind w:left="284" w:firstLine="567"/>
        <w:rPr>
          <w:lang w:val="bg-BG"/>
        </w:rPr>
      </w:pPr>
      <w:r w:rsidRPr="00284128">
        <w:rPr>
          <w:b/>
          <w:lang w:val="bg-BG"/>
        </w:rPr>
        <w:t>Заеми от банки и други лица в страната</w:t>
      </w:r>
      <w:r>
        <w:rPr>
          <w:lang w:val="bg-BG"/>
        </w:rPr>
        <w:t xml:space="preserve">  </w:t>
      </w:r>
      <w:r w:rsidRPr="009E5A45">
        <w:rPr>
          <w:b/>
          <w:lang w:val="bg-BG"/>
        </w:rPr>
        <w:t xml:space="preserve">+ </w:t>
      </w:r>
      <w:r w:rsidR="00D87165">
        <w:rPr>
          <w:b/>
          <w:lang w:val="bg-BG"/>
        </w:rPr>
        <w:t>1 490 602</w:t>
      </w:r>
      <w:r w:rsidRPr="009E5A45">
        <w:rPr>
          <w:b/>
          <w:lang w:val="bg-BG"/>
        </w:rPr>
        <w:t xml:space="preserve"> евро</w:t>
      </w:r>
      <w:r w:rsidR="00367814">
        <w:rPr>
          <w:b/>
          <w:lang w:val="bg-BG"/>
        </w:rPr>
        <w:t>;</w:t>
      </w:r>
    </w:p>
    <w:p w:rsidR="009E5A45" w:rsidRDefault="009E5A45" w:rsidP="009E5A45">
      <w:pPr>
        <w:pStyle w:val="a7"/>
        <w:numPr>
          <w:ilvl w:val="0"/>
          <w:numId w:val="9"/>
        </w:numPr>
        <w:spacing w:line="276" w:lineRule="auto"/>
        <w:ind w:firstLine="65"/>
        <w:rPr>
          <w:b/>
          <w:lang w:val="bg-BG"/>
        </w:rPr>
      </w:pPr>
      <w:r w:rsidRPr="009E5A45">
        <w:rPr>
          <w:b/>
          <w:lang w:val="bg-BG"/>
        </w:rPr>
        <w:t>Събрани средства и извършени плащания за сметка на други бюджети, сметки и фондове</w:t>
      </w:r>
      <w:r>
        <w:rPr>
          <w:b/>
          <w:lang w:val="bg-BG"/>
        </w:rPr>
        <w:t xml:space="preserve"> – 22 370 евро;</w:t>
      </w:r>
    </w:p>
    <w:p w:rsidR="004E64C9" w:rsidRDefault="004E64C9" w:rsidP="004E64C9">
      <w:pPr>
        <w:pStyle w:val="a7"/>
        <w:numPr>
          <w:ilvl w:val="0"/>
          <w:numId w:val="9"/>
        </w:numPr>
        <w:spacing w:line="276" w:lineRule="auto"/>
        <w:ind w:left="426" w:firstLine="425"/>
        <w:rPr>
          <w:b/>
          <w:lang w:val="bg-BG"/>
        </w:rPr>
      </w:pPr>
      <w:r w:rsidRPr="004E64C9">
        <w:rPr>
          <w:b/>
          <w:lang w:val="bg-BG"/>
        </w:rPr>
        <w:t>Друго финансиране</w:t>
      </w:r>
      <w:r>
        <w:rPr>
          <w:b/>
          <w:lang w:val="bg-BG"/>
        </w:rPr>
        <w:t xml:space="preserve"> – 5 760 евро</w:t>
      </w:r>
    </w:p>
    <w:p w:rsidR="004E64C9" w:rsidRPr="004E64C9" w:rsidRDefault="004E64C9" w:rsidP="004E64C9">
      <w:pPr>
        <w:pStyle w:val="a7"/>
        <w:numPr>
          <w:ilvl w:val="0"/>
          <w:numId w:val="9"/>
        </w:numPr>
        <w:spacing w:line="276" w:lineRule="auto"/>
        <w:ind w:firstLine="65"/>
        <w:rPr>
          <w:b/>
          <w:lang w:val="bg-BG"/>
        </w:rPr>
      </w:pPr>
      <w:r w:rsidRPr="004E64C9">
        <w:rPr>
          <w:b/>
          <w:lang w:val="bg-BG"/>
        </w:rPr>
        <w:t>Депозити и средства по сметки</w:t>
      </w:r>
      <w:r>
        <w:rPr>
          <w:b/>
          <w:lang w:val="bg-BG"/>
        </w:rPr>
        <w:t xml:space="preserve"> + 2 207 631 евро</w:t>
      </w:r>
      <w:r w:rsidR="00367814">
        <w:rPr>
          <w:b/>
          <w:lang w:val="bg-BG"/>
        </w:rPr>
        <w:t>.</w:t>
      </w:r>
    </w:p>
    <w:p w:rsidR="00A95E53" w:rsidRPr="00DF600F" w:rsidRDefault="00A95E53" w:rsidP="000D5BDE">
      <w:pPr>
        <w:spacing w:line="276" w:lineRule="auto"/>
        <w:jc w:val="both"/>
        <w:rPr>
          <w:b/>
          <w:lang w:val="ru-RU"/>
        </w:rPr>
      </w:pPr>
    </w:p>
    <w:p w:rsidR="00501E6F" w:rsidRDefault="00501E6F" w:rsidP="000D5BDE">
      <w:pPr>
        <w:spacing w:line="276" w:lineRule="auto"/>
        <w:ind w:left="1068"/>
        <w:jc w:val="both"/>
        <w:rPr>
          <w:b/>
          <w:color w:val="00B050"/>
          <w:lang w:val="bg-BG"/>
        </w:rPr>
      </w:pPr>
      <w:r w:rsidRPr="00021DF9">
        <w:rPr>
          <w:b/>
          <w:color w:val="00B050"/>
          <w:lang w:val="ru-RU"/>
        </w:rPr>
        <w:t>ПРОГНОЗИРАНЕ НА РАЗХОДИТЕ</w:t>
      </w:r>
      <w:r w:rsidR="00B068BE">
        <w:rPr>
          <w:b/>
          <w:color w:val="00B050"/>
          <w:lang w:val="ru-RU"/>
        </w:rPr>
        <w:t xml:space="preserve"> ПО ФУНКЦИИ</w:t>
      </w:r>
      <w:r w:rsidRPr="00021DF9">
        <w:rPr>
          <w:b/>
          <w:color w:val="00B050"/>
          <w:lang w:val="ru-RU"/>
        </w:rPr>
        <w:t xml:space="preserve"> – </w:t>
      </w:r>
      <w:r w:rsidR="001F7ABB">
        <w:rPr>
          <w:b/>
          <w:color w:val="00B050"/>
          <w:lang w:val="bg-BG"/>
        </w:rPr>
        <w:t>1</w:t>
      </w:r>
      <w:r w:rsidR="00D87165">
        <w:rPr>
          <w:b/>
          <w:color w:val="00B050"/>
          <w:lang w:val="bg-BG"/>
        </w:rPr>
        <w:t>9 183 743</w:t>
      </w:r>
      <w:r w:rsidR="001F7ABB">
        <w:rPr>
          <w:b/>
          <w:color w:val="00B050"/>
          <w:lang w:val="bg-BG"/>
        </w:rPr>
        <w:t xml:space="preserve"> евро</w:t>
      </w:r>
      <w:r w:rsidR="00A95E53" w:rsidRPr="003562DF">
        <w:rPr>
          <w:b/>
          <w:color w:val="00B050"/>
          <w:lang w:val="bg-BG"/>
        </w:rPr>
        <w:t>, в т.</w:t>
      </w:r>
      <w:r w:rsidR="008F2923" w:rsidRPr="00021DF9">
        <w:rPr>
          <w:b/>
          <w:color w:val="00B050"/>
          <w:lang w:val="ru-RU"/>
        </w:rPr>
        <w:t xml:space="preserve"> </w:t>
      </w:r>
      <w:r w:rsidR="00A95E53" w:rsidRPr="003562DF">
        <w:rPr>
          <w:b/>
          <w:color w:val="00B050"/>
          <w:lang w:val="bg-BG"/>
        </w:rPr>
        <w:t>ч:</w:t>
      </w:r>
    </w:p>
    <w:tbl>
      <w:tblPr>
        <w:tblStyle w:val="ae"/>
        <w:tblW w:w="0" w:type="auto"/>
        <w:tblInd w:w="284" w:type="dxa"/>
        <w:tblLook w:val="04A0" w:firstRow="1" w:lastRow="0" w:firstColumn="1" w:lastColumn="0" w:noHBand="0" w:noVBand="1"/>
      </w:tblPr>
      <w:tblGrid>
        <w:gridCol w:w="2707"/>
        <w:gridCol w:w="1656"/>
        <w:gridCol w:w="1734"/>
        <w:gridCol w:w="2534"/>
        <w:gridCol w:w="1366"/>
      </w:tblGrid>
      <w:tr w:rsidR="00E3311C" w:rsidRPr="002D1159" w:rsidTr="002D1159">
        <w:tc>
          <w:tcPr>
            <w:tcW w:w="2801" w:type="dxa"/>
            <w:vAlign w:val="center"/>
          </w:tcPr>
          <w:p w:rsidR="00E3311C" w:rsidRPr="002D1159" w:rsidRDefault="002D1159" w:rsidP="00E3311C">
            <w:pPr>
              <w:rPr>
                <w:b/>
                <w:bCs/>
                <w:iCs/>
                <w:sz w:val="24"/>
                <w:szCs w:val="24"/>
                <w:lang w:val="bg-BG"/>
              </w:rPr>
            </w:pPr>
            <w:r w:rsidRPr="002D1159">
              <w:rPr>
                <w:b/>
                <w:bCs/>
                <w:iCs/>
                <w:sz w:val="24"/>
                <w:szCs w:val="24"/>
                <w:lang w:val="bg-BG"/>
              </w:rPr>
              <w:t>ФУНКЦИИ</w:t>
            </w:r>
          </w:p>
        </w:tc>
        <w:tc>
          <w:tcPr>
            <w:tcW w:w="1450" w:type="dxa"/>
            <w:vAlign w:val="center"/>
          </w:tcPr>
          <w:p w:rsidR="00E3311C" w:rsidRPr="002D1159" w:rsidRDefault="002D1159" w:rsidP="00E3311C">
            <w:pPr>
              <w:jc w:val="right"/>
              <w:rPr>
                <w:b/>
                <w:sz w:val="24"/>
                <w:szCs w:val="24"/>
                <w:lang w:val="bg-BG"/>
              </w:rPr>
            </w:pPr>
            <w:r w:rsidRPr="002D1159">
              <w:rPr>
                <w:b/>
                <w:sz w:val="24"/>
                <w:szCs w:val="24"/>
                <w:lang w:val="bg-BG"/>
              </w:rPr>
              <w:t>ДЪРЖАВНИ</w:t>
            </w:r>
          </w:p>
        </w:tc>
        <w:tc>
          <w:tcPr>
            <w:tcW w:w="1795" w:type="dxa"/>
            <w:vAlign w:val="center"/>
          </w:tcPr>
          <w:p w:rsidR="00E3311C" w:rsidRPr="002D1159" w:rsidRDefault="002D1159" w:rsidP="00E3311C">
            <w:pPr>
              <w:jc w:val="right"/>
              <w:rPr>
                <w:b/>
                <w:sz w:val="24"/>
                <w:szCs w:val="24"/>
                <w:lang w:val="bg-BG"/>
              </w:rPr>
            </w:pPr>
            <w:r w:rsidRPr="002D1159">
              <w:rPr>
                <w:b/>
                <w:sz w:val="24"/>
                <w:szCs w:val="24"/>
                <w:lang w:val="bg-BG"/>
              </w:rPr>
              <w:t>МЕСТНИ</w:t>
            </w:r>
          </w:p>
        </w:tc>
        <w:tc>
          <w:tcPr>
            <w:tcW w:w="2534" w:type="dxa"/>
            <w:vAlign w:val="center"/>
          </w:tcPr>
          <w:p w:rsidR="00E3311C" w:rsidRPr="002D1159" w:rsidRDefault="002D1159" w:rsidP="00E3311C">
            <w:pPr>
              <w:jc w:val="right"/>
              <w:rPr>
                <w:b/>
                <w:sz w:val="24"/>
                <w:szCs w:val="24"/>
                <w:lang w:val="bg-BG"/>
              </w:rPr>
            </w:pPr>
            <w:r w:rsidRPr="002D1159">
              <w:rPr>
                <w:b/>
                <w:sz w:val="24"/>
                <w:szCs w:val="24"/>
                <w:lang w:val="bg-BG"/>
              </w:rPr>
              <w:t>ДОФИНАНСИРАНЕ</w:t>
            </w:r>
          </w:p>
        </w:tc>
        <w:tc>
          <w:tcPr>
            <w:tcW w:w="1417" w:type="dxa"/>
            <w:vAlign w:val="center"/>
          </w:tcPr>
          <w:p w:rsidR="00E3311C" w:rsidRPr="002D1159" w:rsidRDefault="002D1159" w:rsidP="00E3311C">
            <w:pPr>
              <w:jc w:val="right"/>
              <w:rPr>
                <w:b/>
                <w:sz w:val="24"/>
                <w:szCs w:val="24"/>
                <w:lang w:val="bg-BG"/>
              </w:rPr>
            </w:pPr>
            <w:r w:rsidRPr="002D1159">
              <w:rPr>
                <w:b/>
                <w:sz w:val="24"/>
                <w:szCs w:val="24"/>
                <w:lang w:val="bg-BG"/>
              </w:rPr>
              <w:t>ОБЩО</w:t>
            </w:r>
          </w:p>
        </w:tc>
      </w:tr>
      <w:tr w:rsidR="002D1159" w:rsidRPr="002D1159" w:rsidTr="002D1159">
        <w:tc>
          <w:tcPr>
            <w:tcW w:w="2801" w:type="dxa"/>
            <w:vAlign w:val="center"/>
          </w:tcPr>
          <w:p w:rsidR="002D1159" w:rsidRPr="002D1159" w:rsidRDefault="002D1159" w:rsidP="000574C7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2D1159">
              <w:rPr>
                <w:bCs/>
                <w:iCs/>
                <w:sz w:val="24"/>
                <w:szCs w:val="24"/>
                <w:lang w:val="bg-BG"/>
              </w:rPr>
              <w:t>Общи държавни служби</w:t>
            </w:r>
          </w:p>
        </w:tc>
        <w:tc>
          <w:tcPr>
            <w:tcW w:w="1450" w:type="dxa"/>
            <w:vAlign w:val="center"/>
          </w:tcPr>
          <w:p w:rsidR="002D1159" w:rsidRPr="002D1159" w:rsidRDefault="002D1159" w:rsidP="000574C7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1 146 494</w:t>
            </w:r>
          </w:p>
        </w:tc>
        <w:tc>
          <w:tcPr>
            <w:tcW w:w="1795" w:type="dxa"/>
            <w:vAlign w:val="center"/>
          </w:tcPr>
          <w:p w:rsidR="002D1159" w:rsidRPr="002D1159" w:rsidRDefault="002D1159" w:rsidP="000574C7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890 705</w:t>
            </w:r>
          </w:p>
        </w:tc>
        <w:tc>
          <w:tcPr>
            <w:tcW w:w="2534" w:type="dxa"/>
            <w:vAlign w:val="center"/>
          </w:tcPr>
          <w:p w:rsidR="002D1159" w:rsidRPr="002D1159" w:rsidRDefault="002D1159" w:rsidP="000574C7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363 740</w:t>
            </w:r>
          </w:p>
        </w:tc>
        <w:tc>
          <w:tcPr>
            <w:tcW w:w="1417" w:type="dxa"/>
            <w:vAlign w:val="center"/>
          </w:tcPr>
          <w:p w:rsidR="002D1159" w:rsidRPr="002D1159" w:rsidRDefault="002D1159" w:rsidP="000574C7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2 400 939</w:t>
            </w:r>
          </w:p>
        </w:tc>
      </w:tr>
      <w:tr w:rsidR="00E3311C" w:rsidRPr="002D1159" w:rsidTr="002D1159">
        <w:tc>
          <w:tcPr>
            <w:tcW w:w="2801" w:type="dxa"/>
            <w:vAlign w:val="center"/>
          </w:tcPr>
          <w:p w:rsidR="00E3311C" w:rsidRPr="002D1159" w:rsidRDefault="002D1159" w:rsidP="00E3311C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2D1159">
              <w:rPr>
                <w:bCs/>
                <w:iCs/>
                <w:sz w:val="24"/>
                <w:szCs w:val="24"/>
                <w:lang w:val="bg-BG"/>
              </w:rPr>
              <w:t>Отбрана и сигурност</w:t>
            </w:r>
          </w:p>
        </w:tc>
        <w:tc>
          <w:tcPr>
            <w:tcW w:w="1450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272965</w:t>
            </w:r>
          </w:p>
        </w:tc>
        <w:tc>
          <w:tcPr>
            <w:tcW w:w="1795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0</w:t>
            </w:r>
          </w:p>
        </w:tc>
        <w:tc>
          <w:tcPr>
            <w:tcW w:w="2534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27500</w:t>
            </w:r>
          </w:p>
        </w:tc>
        <w:tc>
          <w:tcPr>
            <w:tcW w:w="1417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300 465</w:t>
            </w:r>
          </w:p>
        </w:tc>
      </w:tr>
      <w:tr w:rsidR="00E3311C" w:rsidRPr="002D1159" w:rsidTr="002D1159">
        <w:tc>
          <w:tcPr>
            <w:tcW w:w="2801" w:type="dxa"/>
            <w:vAlign w:val="center"/>
          </w:tcPr>
          <w:p w:rsidR="00E3311C" w:rsidRPr="002D1159" w:rsidRDefault="002D1159" w:rsidP="00E3311C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2D1159">
              <w:rPr>
                <w:bCs/>
                <w:iCs/>
                <w:sz w:val="24"/>
                <w:szCs w:val="24"/>
                <w:lang w:val="bg-BG"/>
              </w:rPr>
              <w:t>Образование</w:t>
            </w:r>
          </w:p>
        </w:tc>
        <w:tc>
          <w:tcPr>
            <w:tcW w:w="1450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6027294</w:t>
            </w:r>
          </w:p>
        </w:tc>
        <w:tc>
          <w:tcPr>
            <w:tcW w:w="1795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169016</w:t>
            </w:r>
          </w:p>
        </w:tc>
        <w:tc>
          <w:tcPr>
            <w:tcW w:w="2534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50039</w:t>
            </w:r>
          </w:p>
        </w:tc>
        <w:tc>
          <w:tcPr>
            <w:tcW w:w="1417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6 246 349</w:t>
            </w:r>
          </w:p>
        </w:tc>
      </w:tr>
      <w:tr w:rsidR="00E3311C" w:rsidRPr="002D1159" w:rsidTr="002D1159">
        <w:tc>
          <w:tcPr>
            <w:tcW w:w="2801" w:type="dxa"/>
            <w:vAlign w:val="center"/>
          </w:tcPr>
          <w:p w:rsidR="00E3311C" w:rsidRPr="002D1159" w:rsidRDefault="002D1159" w:rsidP="00E3311C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2D1159">
              <w:rPr>
                <w:bCs/>
                <w:iCs/>
                <w:sz w:val="24"/>
                <w:szCs w:val="24"/>
                <w:lang w:val="bg-BG"/>
              </w:rPr>
              <w:t>Здравеопазване</w:t>
            </w:r>
          </w:p>
        </w:tc>
        <w:tc>
          <w:tcPr>
            <w:tcW w:w="1450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247 385</w:t>
            </w:r>
          </w:p>
        </w:tc>
        <w:tc>
          <w:tcPr>
            <w:tcW w:w="1795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90 890</w:t>
            </w:r>
          </w:p>
        </w:tc>
        <w:tc>
          <w:tcPr>
            <w:tcW w:w="2534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10 795</w:t>
            </w:r>
          </w:p>
        </w:tc>
        <w:tc>
          <w:tcPr>
            <w:tcW w:w="1417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349 070</w:t>
            </w:r>
          </w:p>
        </w:tc>
      </w:tr>
      <w:tr w:rsidR="00E3311C" w:rsidRPr="002D1159" w:rsidTr="002D1159">
        <w:tc>
          <w:tcPr>
            <w:tcW w:w="2801" w:type="dxa"/>
            <w:vAlign w:val="center"/>
          </w:tcPr>
          <w:p w:rsidR="00E3311C" w:rsidRPr="002D1159" w:rsidRDefault="002D1159" w:rsidP="00E3311C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2D1159">
              <w:rPr>
                <w:bCs/>
                <w:iCs/>
                <w:sz w:val="24"/>
                <w:szCs w:val="24"/>
                <w:lang w:val="bg-BG"/>
              </w:rPr>
              <w:t>Социално осигуряване, подпомагане и грижи</w:t>
            </w:r>
          </w:p>
        </w:tc>
        <w:tc>
          <w:tcPr>
            <w:tcW w:w="1450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3 786 728</w:t>
            </w:r>
          </w:p>
        </w:tc>
        <w:tc>
          <w:tcPr>
            <w:tcW w:w="1795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84 216</w:t>
            </w:r>
          </w:p>
        </w:tc>
        <w:tc>
          <w:tcPr>
            <w:tcW w:w="2534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4 220</w:t>
            </w:r>
          </w:p>
        </w:tc>
        <w:tc>
          <w:tcPr>
            <w:tcW w:w="1417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3 875 164</w:t>
            </w:r>
          </w:p>
        </w:tc>
      </w:tr>
      <w:tr w:rsidR="00E3311C" w:rsidRPr="002D1159" w:rsidTr="002D1159">
        <w:tc>
          <w:tcPr>
            <w:tcW w:w="2801" w:type="dxa"/>
            <w:vAlign w:val="center"/>
          </w:tcPr>
          <w:p w:rsidR="00E3311C" w:rsidRPr="002D1159" w:rsidRDefault="002D1159" w:rsidP="00E3311C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2D1159">
              <w:rPr>
                <w:bCs/>
                <w:iCs/>
                <w:sz w:val="24"/>
                <w:szCs w:val="24"/>
                <w:lang w:val="bg-BG"/>
              </w:rPr>
              <w:t>Жилищно строителство, благоустройство, комунално стопанство и опазване на околната среда</w:t>
            </w:r>
          </w:p>
        </w:tc>
        <w:tc>
          <w:tcPr>
            <w:tcW w:w="1450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0</w:t>
            </w:r>
          </w:p>
        </w:tc>
        <w:tc>
          <w:tcPr>
            <w:tcW w:w="1795" w:type="dxa"/>
            <w:vAlign w:val="center"/>
          </w:tcPr>
          <w:p w:rsidR="00E3311C" w:rsidRPr="002D1159" w:rsidRDefault="00D87165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3 750 960</w:t>
            </w:r>
          </w:p>
        </w:tc>
        <w:tc>
          <w:tcPr>
            <w:tcW w:w="2534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0</w:t>
            </w:r>
          </w:p>
        </w:tc>
        <w:tc>
          <w:tcPr>
            <w:tcW w:w="1417" w:type="dxa"/>
            <w:vAlign w:val="center"/>
          </w:tcPr>
          <w:p w:rsidR="00E3311C" w:rsidRPr="002D1159" w:rsidRDefault="00D87165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3 750 960</w:t>
            </w:r>
          </w:p>
        </w:tc>
      </w:tr>
      <w:tr w:rsidR="00E3311C" w:rsidRPr="002D1159" w:rsidTr="002D1159">
        <w:tc>
          <w:tcPr>
            <w:tcW w:w="2801" w:type="dxa"/>
            <w:vAlign w:val="center"/>
          </w:tcPr>
          <w:p w:rsidR="00E3311C" w:rsidRPr="002D1159" w:rsidRDefault="002D1159" w:rsidP="00E3311C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2D1159">
              <w:rPr>
                <w:bCs/>
                <w:iCs/>
                <w:sz w:val="24"/>
                <w:szCs w:val="24"/>
                <w:lang w:val="bg-BG"/>
              </w:rPr>
              <w:t>Култура,</w:t>
            </w:r>
            <w:r>
              <w:rPr>
                <w:bCs/>
                <w:iCs/>
                <w:sz w:val="24"/>
                <w:szCs w:val="24"/>
                <w:lang w:val="bg-BG"/>
              </w:rPr>
              <w:t xml:space="preserve"> </w:t>
            </w:r>
            <w:r w:rsidRPr="002D1159">
              <w:rPr>
                <w:bCs/>
                <w:iCs/>
                <w:sz w:val="24"/>
                <w:szCs w:val="24"/>
                <w:lang w:val="bg-BG"/>
              </w:rPr>
              <w:t>спорт, почивни дейности и религиозни дейности</w:t>
            </w:r>
          </w:p>
        </w:tc>
        <w:tc>
          <w:tcPr>
            <w:tcW w:w="1450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1084295</w:t>
            </w:r>
          </w:p>
        </w:tc>
        <w:tc>
          <w:tcPr>
            <w:tcW w:w="1795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240000</w:t>
            </w:r>
          </w:p>
        </w:tc>
        <w:tc>
          <w:tcPr>
            <w:tcW w:w="2534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3000</w:t>
            </w:r>
          </w:p>
        </w:tc>
        <w:tc>
          <w:tcPr>
            <w:tcW w:w="1417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1 327 295</w:t>
            </w:r>
          </w:p>
        </w:tc>
      </w:tr>
      <w:tr w:rsidR="00E3311C" w:rsidRPr="002D1159" w:rsidTr="002D1159">
        <w:tc>
          <w:tcPr>
            <w:tcW w:w="2801" w:type="dxa"/>
            <w:vAlign w:val="center"/>
          </w:tcPr>
          <w:p w:rsidR="00E3311C" w:rsidRPr="002D1159" w:rsidRDefault="002D1159" w:rsidP="00E3311C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2D1159">
              <w:rPr>
                <w:bCs/>
                <w:iCs/>
                <w:sz w:val="24"/>
                <w:szCs w:val="24"/>
                <w:lang w:val="bg-BG"/>
              </w:rPr>
              <w:t>Икономически дейности и услуги</w:t>
            </w:r>
          </w:p>
        </w:tc>
        <w:tc>
          <w:tcPr>
            <w:tcW w:w="1450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0</w:t>
            </w:r>
          </w:p>
        </w:tc>
        <w:tc>
          <w:tcPr>
            <w:tcW w:w="1795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681664</w:t>
            </w:r>
          </w:p>
        </w:tc>
        <w:tc>
          <w:tcPr>
            <w:tcW w:w="2534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0</w:t>
            </w:r>
          </w:p>
        </w:tc>
        <w:tc>
          <w:tcPr>
            <w:tcW w:w="1417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681 664</w:t>
            </w:r>
          </w:p>
        </w:tc>
      </w:tr>
      <w:tr w:rsidR="00E3311C" w:rsidRPr="002D1159" w:rsidTr="002D1159">
        <w:tc>
          <w:tcPr>
            <w:tcW w:w="2801" w:type="dxa"/>
            <w:vAlign w:val="center"/>
          </w:tcPr>
          <w:p w:rsidR="00E3311C" w:rsidRPr="002D1159" w:rsidRDefault="002D1159" w:rsidP="00E3311C">
            <w:pPr>
              <w:rPr>
                <w:bCs/>
                <w:iCs/>
                <w:sz w:val="24"/>
                <w:szCs w:val="24"/>
                <w:lang w:val="bg-BG"/>
              </w:rPr>
            </w:pPr>
            <w:r w:rsidRPr="002D1159">
              <w:rPr>
                <w:bCs/>
                <w:iCs/>
                <w:sz w:val="24"/>
                <w:szCs w:val="24"/>
                <w:lang w:val="bg-BG"/>
              </w:rPr>
              <w:t xml:space="preserve">Разходи некласифицирани в другите </w:t>
            </w:r>
          </w:p>
        </w:tc>
        <w:tc>
          <w:tcPr>
            <w:tcW w:w="1450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0</w:t>
            </w:r>
          </w:p>
        </w:tc>
        <w:tc>
          <w:tcPr>
            <w:tcW w:w="1795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251837</w:t>
            </w:r>
          </w:p>
        </w:tc>
        <w:tc>
          <w:tcPr>
            <w:tcW w:w="2534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0</w:t>
            </w:r>
          </w:p>
        </w:tc>
        <w:tc>
          <w:tcPr>
            <w:tcW w:w="1417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251 837</w:t>
            </w:r>
          </w:p>
        </w:tc>
      </w:tr>
      <w:tr w:rsidR="00E3311C" w:rsidRPr="002D1159" w:rsidTr="002D1159">
        <w:tc>
          <w:tcPr>
            <w:tcW w:w="2801" w:type="dxa"/>
            <w:vAlign w:val="center"/>
          </w:tcPr>
          <w:p w:rsidR="00E3311C" w:rsidRPr="002D1159" w:rsidRDefault="00E3311C" w:rsidP="00E3311C">
            <w:pPr>
              <w:jc w:val="right"/>
              <w:rPr>
                <w:iCs/>
                <w:sz w:val="24"/>
                <w:szCs w:val="24"/>
                <w:lang w:val="bg-BG"/>
              </w:rPr>
            </w:pPr>
            <w:r w:rsidRPr="002D1159">
              <w:rPr>
                <w:iCs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1450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12 565 161</w:t>
            </w:r>
          </w:p>
        </w:tc>
        <w:tc>
          <w:tcPr>
            <w:tcW w:w="1795" w:type="dxa"/>
            <w:vAlign w:val="center"/>
          </w:tcPr>
          <w:p w:rsidR="00E3311C" w:rsidRPr="002D1159" w:rsidRDefault="00D87165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6 159 288</w:t>
            </w:r>
          </w:p>
        </w:tc>
        <w:tc>
          <w:tcPr>
            <w:tcW w:w="2534" w:type="dxa"/>
            <w:vAlign w:val="center"/>
          </w:tcPr>
          <w:p w:rsidR="00E3311C" w:rsidRPr="002D1159" w:rsidRDefault="00E3311C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459 294</w:t>
            </w:r>
          </w:p>
        </w:tc>
        <w:tc>
          <w:tcPr>
            <w:tcW w:w="1417" w:type="dxa"/>
            <w:vAlign w:val="center"/>
          </w:tcPr>
          <w:p w:rsidR="00E3311C" w:rsidRPr="002D1159" w:rsidRDefault="00D87165" w:rsidP="00E3311C">
            <w:pPr>
              <w:jc w:val="right"/>
              <w:rPr>
                <w:sz w:val="24"/>
                <w:szCs w:val="24"/>
                <w:lang w:val="bg-BG"/>
              </w:rPr>
            </w:pPr>
            <w:r w:rsidRPr="002D1159">
              <w:rPr>
                <w:sz w:val="24"/>
                <w:szCs w:val="24"/>
                <w:lang w:val="bg-BG"/>
              </w:rPr>
              <w:t>19 183 743</w:t>
            </w:r>
          </w:p>
        </w:tc>
      </w:tr>
    </w:tbl>
    <w:p w:rsidR="00A95E53" w:rsidRPr="00DF600F" w:rsidRDefault="00A95E53" w:rsidP="000D5BDE">
      <w:pPr>
        <w:spacing w:line="276" w:lineRule="auto"/>
        <w:ind w:left="284" w:firstLine="567"/>
        <w:jc w:val="both"/>
        <w:rPr>
          <w:lang w:val="bg-BG"/>
        </w:rPr>
      </w:pPr>
    </w:p>
    <w:p w:rsidR="00501E6F" w:rsidRPr="00021DF9" w:rsidRDefault="00501E6F" w:rsidP="009B3B56">
      <w:pPr>
        <w:spacing w:before="240" w:line="276" w:lineRule="auto"/>
        <w:jc w:val="both"/>
        <w:outlineLvl w:val="0"/>
        <w:rPr>
          <w:b/>
          <w:color w:val="00B050"/>
          <w:lang w:val="ru-RU"/>
        </w:rPr>
      </w:pPr>
      <w:r w:rsidRPr="003562DF">
        <w:rPr>
          <w:b/>
          <w:color w:val="00B050"/>
          <w:lang w:val="ru-RU"/>
        </w:rPr>
        <w:t>ФУНКЦИЯ „ ОБЩИ ДЪРЖАВНИ СЛУЖБИ</w:t>
      </w:r>
      <w:r w:rsidRPr="00021DF9">
        <w:rPr>
          <w:b/>
          <w:color w:val="00B050"/>
          <w:lang w:val="ru-RU"/>
        </w:rPr>
        <w:t>”</w:t>
      </w:r>
      <w:r w:rsidR="00B068BE">
        <w:rPr>
          <w:b/>
          <w:color w:val="00B050"/>
          <w:lang w:val="ru-RU"/>
        </w:rPr>
        <w:t xml:space="preserve"> – 2 400 939 ЕВРО</w:t>
      </w:r>
      <w:r w:rsidR="00A30AB7" w:rsidRPr="008311ED">
        <w:rPr>
          <w:b/>
          <w:color w:val="00B050"/>
          <w:lang w:val="ru-RU"/>
        </w:rPr>
        <w:t>.</w:t>
      </w:r>
    </w:p>
    <w:p w:rsidR="00617B16" w:rsidRPr="009B3B56" w:rsidRDefault="00501E6F" w:rsidP="009B3B56">
      <w:pPr>
        <w:spacing w:line="276" w:lineRule="auto"/>
        <w:ind w:firstLine="284"/>
        <w:jc w:val="both"/>
        <w:outlineLvl w:val="0"/>
        <w:rPr>
          <w:lang w:val="bg-BG"/>
        </w:rPr>
      </w:pPr>
      <w:r w:rsidRPr="009B3B56">
        <w:rPr>
          <w:lang w:val="bg-BG"/>
        </w:rPr>
        <w:t xml:space="preserve">В тази функция са разчетени средства за дейност „Общинска администрация” </w:t>
      </w:r>
      <w:r w:rsidR="002939EF" w:rsidRPr="009B3B56">
        <w:rPr>
          <w:lang w:val="bg-BG"/>
        </w:rPr>
        <w:t xml:space="preserve">и дейност </w:t>
      </w:r>
      <w:r w:rsidRPr="009B3B56">
        <w:rPr>
          <w:lang w:val="bg-BG"/>
        </w:rPr>
        <w:t>„Общински съвети”. Чрез постъпления от обща допълваща субсидия</w:t>
      </w:r>
      <w:r w:rsidR="00617B16" w:rsidRPr="009B3B56">
        <w:rPr>
          <w:lang w:val="bg-BG"/>
        </w:rPr>
        <w:t xml:space="preserve"> и </w:t>
      </w:r>
      <w:r w:rsidR="00A76006" w:rsidRPr="009B3B56">
        <w:rPr>
          <w:lang w:val="bg-BG"/>
        </w:rPr>
        <w:t>дофинансиране</w:t>
      </w:r>
      <w:r w:rsidR="00617B16" w:rsidRPr="009B3B56">
        <w:rPr>
          <w:lang w:val="bg-BG"/>
        </w:rPr>
        <w:t xml:space="preserve"> от  </w:t>
      </w:r>
      <w:r w:rsidR="00A76006" w:rsidRPr="009B3B56">
        <w:rPr>
          <w:lang w:val="bg-BG"/>
        </w:rPr>
        <w:t xml:space="preserve">собствени приходи </w:t>
      </w:r>
      <w:r w:rsidR="00A77473" w:rsidRPr="009B3B56">
        <w:rPr>
          <w:lang w:val="bg-BG"/>
        </w:rPr>
        <w:t>през</w:t>
      </w:r>
      <w:r w:rsidR="00A76006" w:rsidRPr="009B3B56">
        <w:rPr>
          <w:lang w:val="bg-BG"/>
        </w:rPr>
        <w:t xml:space="preserve"> 202</w:t>
      </w:r>
      <w:r w:rsidR="00F04998" w:rsidRPr="009B3B56">
        <w:rPr>
          <w:lang w:val="bg-BG"/>
        </w:rPr>
        <w:t>6</w:t>
      </w:r>
      <w:r w:rsidR="00A76006" w:rsidRPr="009B3B56">
        <w:rPr>
          <w:lang w:val="bg-BG"/>
        </w:rPr>
        <w:t>г.</w:t>
      </w:r>
      <w:r w:rsidRPr="009B3B56">
        <w:rPr>
          <w:lang w:val="bg-BG"/>
        </w:rPr>
        <w:t xml:space="preserve"> са осигурени средства за заплати, осигуровки, обезщетения, облекло и други разходи на персонала, с характер на възнаграждение. </w:t>
      </w:r>
      <w:r w:rsidR="00EC4285" w:rsidRPr="009B3B56">
        <w:rPr>
          <w:lang w:val="bg-BG"/>
        </w:rPr>
        <w:t>Издръжката е за сметка на постъпления от собствени приходи</w:t>
      </w:r>
      <w:r w:rsidR="00BC423B" w:rsidRPr="009B3B56">
        <w:rPr>
          <w:lang w:val="bg-BG"/>
        </w:rPr>
        <w:t xml:space="preserve"> и от изравнителната субсидия и други трансфери за местни дейности от ЦБ за общините</w:t>
      </w:r>
      <w:r w:rsidR="00EC4285" w:rsidRPr="009B3B56">
        <w:rPr>
          <w:lang w:val="bg-BG"/>
        </w:rPr>
        <w:t>.</w:t>
      </w:r>
    </w:p>
    <w:p w:rsidR="00AF5417" w:rsidRPr="009B3B56" w:rsidRDefault="00617B16" w:rsidP="009B3B56">
      <w:pPr>
        <w:spacing w:line="276" w:lineRule="auto"/>
        <w:ind w:firstLine="284"/>
        <w:jc w:val="both"/>
        <w:outlineLvl w:val="0"/>
        <w:rPr>
          <w:lang w:val="bg-BG"/>
        </w:rPr>
      </w:pPr>
      <w:r w:rsidRPr="009B3B56">
        <w:rPr>
          <w:lang w:val="bg-BG"/>
        </w:rPr>
        <w:t xml:space="preserve">В размер на </w:t>
      </w:r>
      <w:r w:rsidR="006926FE" w:rsidRPr="009B3B56">
        <w:rPr>
          <w:lang w:val="bg-BG"/>
        </w:rPr>
        <w:t>1</w:t>
      </w:r>
      <w:r w:rsidR="00614602" w:rsidRPr="009B3B56">
        <w:rPr>
          <w:lang w:val="bg-BG"/>
        </w:rPr>
        <w:t>06 496</w:t>
      </w:r>
      <w:r w:rsidR="00F04998" w:rsidRPr="009B3B56">
        <w:rPr>
          <w:lang w:val="bg-BG"/>
        </w:rPr>
        <w:t xml:space="preserve"> евро</w:t>
      </w:r>
      <w:r w:rsidRPr="009B3B56">
        <w:rPr>
          <w:lang w:val="bg-BG"/>
        </w:rPr>
        <w:t xml:space="preserve"> са разчетени средства за </w:t>
      </w:r>
      <w:r w:rsidR="006926FE" w:rsidRPr="009B3B56">
        <w:rPr>
          <w:lang w:val="bg-BG"/>
        </w:rPr>
        <w:t xml:space="preserve">капиталови разходи, в т.ч. за </w:t>
      </w:r>
      <w:r w:rsidR="00DC7C0A" w:rsidRPr="009B3B56">
        <w:rPr>
          <w:lang w:val="bg-BG"/>
        </w:rPr>
        <w:t>основен ремонт на покрив на кметство с. Шуменци</w:t>
      </w:r>
      <w:r w:rsidR="00BF4D4C">
        <w:rPr>
          <w:lang w:val="bg-BG"/>
        </w:rPr>
        <w:t xml:space="preserve"> </w:t>
      </w:r>
      <w:r w:rsidR="00BF4D4C" w:rsidRPr="00D056AA">
        <w:rPr>
          <w:lang w:val="ru-RU"/>
        </w:rPr>
        <w:t>(</w:t>
      </w:r>
      <w:r w:rsidR="00F04998" w:rsidRPr="009B3B56">
        <w:rPr>
          <w:lang w:val="bg-BG"/>
        </w:rPr>
        <w:t>60 000 евро</w:t>
      </w:r>
      <w:r w:rsidR="00BF4D4C" w:rsidRPr="00D056AA">
        <w:rPr>
          <w:lang w:val="ru-RU"/>
        </w:rPr>
        <w:t>)</w:t>
      </w:r>
      <w:r w:rsidR="00614602" w:rsidRPr="009B3B56">
        <w:rPr>
          <w:lang w:val="bg-BG"/>
        </w:rPr>
        <w:t xml:space="preserve"> и 46 496 евро за оборудване, обзавеждане, с</w:t>
      </w:r>
      <w:r w:rsidR="009B3B56">
        <w:rPr>
          <w:lang w:val="bg-BG"/>
        </w:rPr>
        <w:t>т</w:t>
      </w:r>
      <w:r w:rsidR="00614602" w:rsidRPr="009B3B56">
        <w:rPr>
          <w:lang w:val="bg-BG"/>
        </w:rPr>
        <w:t>опански инвентар и други. Чрез трансформиране на целевата субсидия от основен за текущ</w:t>
      </w:r>
      <w:r w:rsidR="00F04998" w:rsidRPr="009B3B56">
        <w:rPr>
          <w:lang w:val="bg-BG"/>
        </w:rPr>
        <w:t xml:space="preserve"> ремонт</w:t>
      </w:r>
      <w:r w:rsidR="00614602" w:rsidRPr="009B3B56">
        <w:rPr>
          <w:lang w:val="bg-BG"/>
        </w:rPr>
        <w:t xml:space="preserve"> са з</w:t>
      </w:r>
      <w:r w:rsidR="009B3B56">
        <w:rPr>
          <w:lang w:val="bg-BG"/>
        </w:rPr>
        <w:t>а</w:t>
      </w:r>
      <w:r w:rsidR="00614602" w:rsidRPr="009B3B56">
        <w:rPr>
          <w:lang w:val="bg-BG"/>
        </w:rPr>
        <w:t xml:space="preserve">ложени 25 000 евро за </w:t>
      </w:r>
      <w:r w:rsidR="00F04998" w:rsidRPr="009B3B56">
        <w:rPr>
          <w:lang w:val="bg-BG"/>
        </w:rPr>
        <w:t>покрив на кметство с.</w:t>
      </w:r>
      <w:r w:rsidR="009B3B56">
        <w:rPr>
          <w:lang w:val="bg-BG"/>
        </w:rPr>
        <w:t xml:space="preserve"> </w:t>
      </w:r>
      <w:r w:rsidR="00F04998" w:rsidRPr="009B3B56">
        <w:rPr>
          <w:lang w:val="bg-BG"/>
        </w:rPr>
        <w:t>Сяново</w:t>
      </w:r>
      <w:r w:rsidR="006926FE" w:rsidRPr="009B3B56">
        <w:rPr>
          <w:lang w:val="bg-BG"/>
        </w:rPr>
        <w:t xml:space="preserve">. </w:t>
      </w:r>
      <w:r w:rsidR="00614602" w:rsidRPr="009B3B56">
        <w:rPr>
          <w:lang w:val="bg-BG"/>
        </w:rPr>
        <w:t xml:space="preserve">Общо за </w:t>
      </w:r>
      <w:r w:rsidR="00AF5417" w:rsidRPr="009B3B56">
        <w:rPr>
          <w:lang w:val="bg-BG"/>
        </w:rPr>
        <w:t xml:space="preserve"> възнаграждения и издръжка на </w:t>
      </w:r>
      <w:r w:rsidR="006926FE" w:rsidRPr="009B3B56">
        <w:rPr>
          <w:lang w:val="bg-BG"/>
        </w:rPr>
        <w:t xml:space="preserve">общинска администрация и </w:t>
      </w:r>
      <w:r w:rsidR="00AF5417" w:rsidRPr="009B3B56">
        <w:rPr>
          <w:lang w:val="bg-BG"/>
        </w:rPr>
        <w:t xml:space="preserve">общински съвет са предвидени  </w:t>
      </w:r>
      <w:r w:rsidR="00F04998" w:rsidRPr="009B3B56">
        <w:rPr>
          <w:lang w:val="bg-BG"/>
        </w:rPr>
        <w:t>2 269 443 евро</w:t>
      </w:r>
      <w:r w:rsidR="00AF5417" w:rsidRPr="009B3B56">
        <w:rPr>
          <w:lang w:val="bg-BG"/>
        </w:rPr>
        <w:t>.</w:t>
      </w:r>
    </w:p>
    <w:p w:rsidR="00501E6F" w:rsidRPr="008311ED" w:rsidRDefault="00501E6F" w:rsidP="009B3B56">
      <w:pPr>
        <w:spacing w:before="240" w:line="276" w:lineRule="auto"/>
        <w:jc w:val="both"/>
        <w:rPr>
          <w:b/>
          <w:lang w:val="ru-RU"/>
        </w:rPr>
      </w:pPr>
      <w:r w:rsidRPr="008311ED">
        <w:rPr>
          <w:b/>
          <w:color w:val="00B050"/>
          <w:lang w:val="ru-RU"/>
        </w:rPr>
        <w:t>ФУНКЦИЯ „ ОТБРАНА И СИГУРНОСТ</w:t>
      </w:r>
      <w:r w:rsidRPr="00021DF9">
        <w:rPr>
          <w:b/>
          <w:color w:val="00B050"/>
          <w:lang w:val="ru-RU"/>
        </w:rPr>
        <w:t>”</w:t>
      </w:r>
      <w:r w:rsidRPr="008311ED">
        <w:rPr>
          <w:b/>
          <w:color w:val="00B050"/>
          <w:lang w:val="ru-RU"/>
        </w:rPr>
        <w:t xml:space="preserve"> – </w:t>
      </w:r>
      <w:r w:rsidR="00431C40">
        <w:rPr>
          <w:b/>
          <w:color w:val="00B050"/>
          <w:lang w:val="ru-RU" w:eastAsia="bg-BG"/>
        </w:rPr>
        <w:t>300 465 ЕВРО</w:t>
      </w:r>
    </w:p>
    <w:p w:rsidR="00501E6F" w:rsidRPr="00BF4D4C" w:rsidRDefault="00501E6F" w:rsidP="009B3B56">
      <w:pPr>
        <w:spacing w:line="276" w:lineRule="auto"/>
        <w:ind w:firstLine="284"/>
        <w:jc w:val="both"/>
        <w:rPr>
          <w:lang w:val="bg-BG"/>
        </w:rPr>
      </w:pPr>
      <w:r w:rsidRPr="00BF4D4C">
        <w:rPr>
          <w:lang w:val="bg-BG"/>
        </w:rPr>
        <w:t>Функцията обединява дейностите:</w:t>
      </w:r>
    </w:p>
    <w:p w:rsidR="00BF62A6" w:rsidRPr="00BF4D4C" w:rsidRDefault="00501E6F" w:rsidP="009B3B56">
      <w:pPr>
        <w:numPr>
          <w:ilvl w:val="0"/>
          <w:numId w:val="2"/>
        </w:numPr>
        <w:spacing w:line="276" w:lineRule="auto"/>
        <w:ind w:left="0" w:firstLine="284"/>
        <w:jc w:val="both"/>
        <w:rPr>
          <w:lang w:val="bg-BG"/>
        </w:rPr>
      </w:pPr>
      <w:r w:rsidRPr="00BF4D4C">
        <w:rPr>
          <w:b/>
          <w:lang w:val="bg-BG"/>
        </w:rPr>
        <w:t>Дейност 239„Други дейности по вътрешната сигурност”</w:t>
      </w:r>
      <w:r w:rsidRPr="00BF4D4C">
        <w:rPr>
          <w:lang w:val="bg-BG"/>
        </w:rPr>
        <w:t xml:space="preserve"> </w:t>
      </w:r>
      <w:r w:rsidR="00BF62A6" w:rsidRPr="00BF4D4C">
        <w:rPr>
          <w:lang w:val="bg-BG"/>
        </w:rPr>
        <w:t>.</w:t>
      </w:r>
    </w:p>
    <w:p w:rsidR="00501E6F" w:rsidRPr="00BF4D4C" w:rsidRDefault="009D3AAD" w:rsidP="00294766">
      <w:pPr>
        <w:spacing w:line="276" w:lineRule="auto"/>
        <w:jc w:val="both"/>
        <w:rPr>
          <w:lang w:val="bg-BG"/>
        </w:rPr>
      </w:pPr>
      <w:r w:rsidRPr="00BF4D4C">
        <w:rPr>
          <w:lang w:val="bg-BG"/>
        </w:rPr>
        <w:t xml:space="preserve">Със средства от централния бюджет е обезпечена дейността на местната комисия за борба срещу противообществени прояви - </w:t>
      </w:r>
      <w:r w:rsidR="00501E6F" w:rsidRPr="00BF4D4C">
        <w:rPr>
          <w:lang w:val="bg-BG"/>
        </w:rPr>
        <w:t xml:space="preserve">хонорари и удръжки на членовете на местната комисия за борба срещу противообществени прояви на малолетни и непълнолетни; разходи за организиране на приемни помещения  на </w:t>
      </w:r>
      <w:r w:rsidR="00BF4D4C" w:rsidRPr="00BF4D4C">
        <w:rPr>
          <w:lang w:val="bg-BG"/>
        </w:rPr>
        <w:t>районните</w:t>
      </w:r>
      <w:r w:rsidR="00501E6F" w:rsidRPr="00BF4D4C">
        <w:rPr>
          <w:lang w:val="bg-BG"/>
        </w:rPr>
        <w:t xml:space="preserve"> полицейски инспектори и детска педагогическа стая, както </w:t>
      </w:r>
      <w:r w:rsidR="00F85FE2" w:rsidRPr="00BF4D4C">
        <w:rPr>
          <w:lang w:val="bg-BG"/>
        </w:rPr>
        <w:t xml:space="preserve">и </w:t>
      </w:r>
      <w:r w:rsidR="00501E6F" w:rsidRPr="00BF4D4C">
        <w:rPr>
          <w:lang w:val="bg-BG"/>
        </w:rPr>
        <w:t>средства за издръжка на същите</w:t>
      </w:r>
      <w:r w:rsidR="00F85FE2" w:rsidRPr="00BF4D4C">
        <w:rPr>
          <w:lang w:val="bg-BG"/>
        </w:rPr>
        <w:t>.</w:t>
      </w:r>
    </w:p>
    <w:p w:rsidR="00D53D50" w:rsidRPr="00BF4D4C" w:rsidRDefault="00501E6F" w:rsidP="00294766">
      <w:pPr>
        <w:numPr>
          <w:ilvl w:val="0"/>
          <w:numId w:val="5"/>
        </w:numPr>
        <w:spacing w:line="276" w:lineRule="auto"/>
        <w:ind w:left="0" w:firstLine="0"/>
        <w:jc w:val="both"/>
        <w:rPr>
          <w:lang w:val="bg-BG"/>
        </w:rPr>
      </w:pPr>
      <w:r w:rsidRPr="00BF4D4C">
        <w:rPr>
          <w:b/>
          <w:lang w:val="bg-BG"/>
        </w:rPr>
        <w:t>Дейност 282</w:t>
      </w:r>
      <w:r w:rsidR="004E51D0" w:rsidRPr="00BF4D4C">
        <w:rPr>
          <w:b/>
          <w:lang w:val="bg-BG"/>
        </w:rPr>
        <w:t xml:space="preserve"> </w:t>
      </w:r>
      <w:r w:rsidRPr="00BF4D4C">
        <w:rPr>
          <w:b/>
          <w:lang w:val="bg-BG"/>
        </w:rPr>
        <w:t>„Отбранително мобилизационна подготовка, поддържане на запаси и мощн</w:t>
      </w:r>
      <w:r w:rsidR="00BF4D4C">
        <w:rPr>
          <w:b/>
          <w:lang w:val="bg-BG"/>
        </w:rPr>
        <w:t>о</w:t>
      </w:r>
      <w:r w:rsidRPr="00BF4D4C">
        <w:rPr>
          <w:b/>
          <w:lang w:val="bg-BG"/>
        </w:rPr>
        <w:t>сти”</w:t>
      </w:r>
      <w:r w:rsidR="00294766" w:rsidRPr="00BF4D4C">
        <w:rPr>
          <w:b/>
          <w:lang w:val="bg-BG"/>
        </w:rPr>
        <w:t>.</w:t>
      </w:r>
    </w:p>
    <w:p w:rsidR="00501E6F" w:rsidRPr="00BF4D4C" w:rsidRDefault="009D3AAD" w:rsidP="00294766">
      <w:pPr>
        <w:spacing w:line="276" w:lineRule="auto"/>
        <w:ind w:firstLine="284"/>
        <w:jc w:val="both"/>
        <w:rPr>
          <w:lang w:val="bg-BG"/>
        </w:rPr>
      </w:pPr>
      <w:r w:rsidRPr="00BF4D4C">
        <w:rPr>
          <w:lang w:val="bg-BG"/>
        </w:rPr>
        <w:t>Дейност</w:t>
      </w:r>
      <w:r w:rsidR="00BF4D4C">
        <w:rPr>
          <w:lang w:val="bg-BG"/>
        </w:rPr>
        <w:t>т</w:t>
      </w:r>
      <w:r w:rsidRPr="00BF4D4C">
        <w:rPr>
          <w:lang w:val="bg-BG"/>
        </w:rPr>
        <w:t xml:space="preserve">а е свързана с работата на </w:t>
      </w:r>
      <w:r w:rsidR="00501E6F" w:rsidRPr="00BF4D4C">
        <w:rPr>
          <w:lang w:val="bg-BG"/>
        </w:rPr>
        <w:t xml:space="preserve"> денонощните оперативни дежурни в общината</w:t>
      </w:r>
      <w:r w:rsidRPr="00BF4D4C">
        <w:rPr>
          <w:lang w:val="bg-BG"/>
        </w:rPr>
        <w:t xml:space="preserve"> и се финансира от централния бюджет.</w:t>
      </w:r>
      <w:r w:rsidR="00BF4D4C">
        <w:rPr>
          <w:lang w:val="bg-BG"/>
        </w:rPr>
        <w:t xml:space="preserve"> </w:t>
      </w:r>
      <w:r w:rsidR="00501E6F" w:rsidRPr="00BF4D4C">
        <w:rPr>
          <w:lang w:val="bg-BG"/>
        </w:rPr>
        <w:t xml:space="preserve">Чрез </w:t>
      </w:r>
      <w:r w:rsidR="00BF4D4C" w:rsidRPr="00BF4D4C">
        <w:rPr>
          <w:lang w:val="bg-BG"/>
        </w:rPr>
        <w:t>дофинансиране</w:t>
      </w:r>
      <w:r w:rsidR="00501E6F" w:rsidRPr="00BF4D4C">
        <w:rPr>
          <w:lang w:val="bg-BG"/>
        </w:rPr>
        <w:t xml:space="preserve"> се разчитат средст</w:t>
      </w:r>
      <w:r w:rsidR="00BF4D4C">
        <w:rPr>
          <w:lang w:val="bg-BG"/>
        </w:rPr>
        <w:t>ва на персонал на общинска издръжк</w:t>
      </w:r>
      <w:r w:rsidR="00501E6F" w:rsidRPr="00BF4D4C">
        <w:rPr>
          <w:lang w:val="bg-BG"/>
        </w:rPr>
        <w:t>а – пу</w:t>
      </w:r>
      <w:r w:rsidR="00BF4D4C">
        <w:rPr>
          <w:lang w:val="bg-BG"/>
        </w:rPr>
        <w:t>н</w:t>
      </w:r>
      <w:r w:rsidR="00501E6F" w:rsidRPr="00BF4D4C">
        <w:rPr>
          <w:lang w:val="bg-BG"/>
        </w:rPr>
        <w:t>кт за управление;</w:t>
      </w:r>
    </w:p>
    <w:p w:rsidR="007145C3" w:rsidRPr="00BF4D4C" w:rsidRDefault="00501E6F" w:rsidP="00294766">
      <w:pPr>
        <w:pStyle w:val="a7"/>
        <w:numPr>
          <w:ilvl w:val="0"/>
          <w:numId w:val="18"/>
        </w:numPr>
        <w:spacing w:line="276" w:lineRule="auto"/>
        <w:ind w:left="0" w:firstLine="0"/>
        <w:jc w:val="both"/>
        <w:rPr>
          <w:lang w:val="bg-BG"/>
        </w:rPr>
      </w:pPr>
      <w:r w:rsidRPr="00BF4D4C">
        <w:rPr>
          <w:b/>
          <w:lang w:val="bg-BG"/>
        </w:rPr>
        <w:t xml:space="preserve">Дейност 285„ Доброволни формирования при бедствия“  </w:t>
      </w:r>
      <w:r w:rsidR="00985F82" w:rsidRPr="00BF4D4C">
        <w:rPr>
          <w:b/>
          <w:lang w:val="bg-BG"/>
        </w:rPr>
        <w:t xml:space="preserve">- </w:t>
      </w:r>
      <w:r w:rsidR="00D941D2" w:rsidRPr="00BF4D4C">
        <w:rPr>
          <w:lang w:val="bg-BG"/>
        </w:rPr>
        <w:t xml:space="preserve"> </w:t>
      </w:r>
      <w:r w:rsidR="00915333" w:rsidRPr="00BF4D4C">
        <w:rPr>
          <w:lang w:val="bg-BG"/>
        </w:rPr>
        <w:t xml:space="preserve">чрез </w:t>
      </w:r>
      <w:r w:rsidR="001B63BB" w:rsidRPr="00BF4D4C">
        <w:rPr>
          <w:lang w:val="bg-BG"/>
        </w:rPr>
        <w:t>тази дейност</w:t>
      </w:r>
      <w:r w:rsidRPr="00BF4D4C">
        <w:rPr>
          <w:lang w:val="bg-BG"/>
        </w:rPr>
        <w:t xml:space="preserve"> са осигурени средства</w:t>
      </w:r>
      <w:r w:rsidR="00D941D2" w:rsidRPr="00BF4D4C">
        <w:rPr>
          <w:lang w:val="bg-BG"/>
        </w:rPr>
        <w:t xml:space="preserve"> </w:t>
      </w:r>
      <w:r w:rsidRPr="00BF4D4C">
        <w:rPr>
          <w:lang w:val="bg-BG"/>
        </w:rPr>
        <w:t>за осъществяване на превантивна дейност във връзка с предотвратяване на бедствия и аварии</w:t>
      </w:r>
      <w:r w:rsidR="00143A7C" w:rsidRPr="00BF4D4C">
        <w:rPr>
          <w:lang w:val="bg-BG"/>
        </w:rPr>
        <w:t xml:space="preserve">, за </w:t>
      </w:r>
      <w:r w:rsidRPr="00BF4D4C">
        <w:rPr>
          <w:lang w:val="bg-BG"/>
        </w:rPr>
        <w:t xml:space="preserve"> застраховка и обучение на </w:t>
      </w:r>
      <w:r w:rsidR="00944674" w:rsidRPr="00BF4D4C">
        <w:rPr>
          <w:lang w:val="bg-BG"/>
        </w:rPr>
        <w:t>формированията на доброволците.</w:t>
      </w:r>
      <w:r w:rsidR="00294766" w:rsidRPr="00BF4D4C">
        <w:rPr>
          <w:lang w:val="bg-BG"/>
        </w:rPr>
        <w:t xml:space="preserve"> </w:t>
      </w:r>
      <w:r w:rsidR="007145C3" w:rsidRPr="00BF4D4C">
        <w:rPr>
          <w:lang w:val="bg-BG"/>
        </w:rPr>
        <w:t>Дейността е</w:t>
      </w:r>
      <w:r w:rsidR="00294766" w:rsidRPr="00BF4D4C">
        <w:rPr>
          <w:lang w:val="bg-BG"/>
        </w:rPr>
        <w:t xml:space="preserve"> </w:t>
      </w:r>
      <w:r w:rsidR="00BF4D4C" w:rsidRPr="00BF4D4C">
        <w:rPr>
          <w:lang w:val="bg-BG"/>
        </w:rPr>
        <w:t>дофинансирана</w:t>
      </w:r>
      <w:r w:rsidR="007145C3" w:rsidRPr="00BF4D4C">
        <w:rPr>
          <w:lang w:val="bg-BG"/>
        </w:rPr>
        <w:t xml:space="preserve"> с </w:t>
      </w:r>
      <w:r w:rsidR="00431C40" w:rsidRPr="00BF4D4C">
        <w:rPr>
          <w:lang w:val="bg-BG"/>
        </w:rPr>
        <w:t>27 500 евро</w:t>
      </w:r>
      <w:r w:rsidR="007145C3" w:rsidRPr="00BF4D4C">
        <w:rPr>
          <w:lang w:val="bg-BG"/>
        </w:rPr>
        <w:t>.</w:t>
      </w:r>
    </w:p>
    <w:p w:rsidR="00757A52" w:rsidRPr="00294766" w:rsidRDefault="00757A52" w:rsidP="00757A52">
      <w:pPr>
        <w:pStyle w:val="a7"/>
        <w:spacing w:line="276" w:lineRule="auto"/>
        <w:ind w:left="0"/>
        <w:jc w:val="both"/>
        <w:rPr>
          <w:lang w:val="ru-RU"/>
        </w:rPr>
      </w:pPr>
    </w:p>
    <w:p w:rsidR="00501E6F" w:rsidRPr="008311ED" w:rsidRDefault="00501E6F" w:rsidP="00757A52">
      <w:pPr>
        <w:spacing w:line="276" w:lineRule="auto"/>
        <w:jc w:val="both"/>
        <w:rPr>
          <w:b/>
          <w:color w:val="00B050"/>
          <w:lang w:val="bg-BG"/>
        </w:rPr>
      </w:pPr>
      <w:r w:rsidRPr="00021DF9">
        <w:rPr>
          <w:b/>
          <w:color w:val="00B050"/>
          <w:lang w:val="ru-RU"/>
        </w:rPr>
        <w:t xml:space="preserve">ФУНКЦИЯ „ ОБРАЗОВАНИЕ </w:t>
      </w:r>
      <w:r w:rsidR="00A14DFF" w:rsidRPr="008311ED">
        <w:rPr>
          <w:b/>
          <w:color w:val="00B050"/>
          <w:lang w:val="bg-BG"/>
        </w:rPr>
        <w:t xml:space="preserve"> - </w:t>
      </w:r>
      <w:r w:rsidR="00EB6C7A">
        <w:rPr>
          <w:b/>
          <w:color w:val="00B050"/>
          <w:lang w:val="ru-RU" w:eastAsia="bg-BG"/>
        </w:rPr>
        <w:t>6 246 349 ЕВРО</w:t>
      </w:r>
    </w:p>
    <w:p w:rsidR="00143A7C" w:rsidRPr="00DF600F" w:rsidRDefault="00143A7C" w:rsidP="00757A52">
      <w:pPr>
        <w:spacing w:line="276" w:lineRule="auto"/>
        <w:ind w:left="20" w:firstLine="264"/>
        <w:jc w:val="both"/>
        <w:rPr>
          <w:lang w:val="bg-BG"/>
        </w:rPr>
      </w:pPr>
      <w:r w:rsidRPr="00DF600F">
        <w:rPr>
          <w:lang w:val="bg-BG"/>
        </w:rPr>
        <w:t>Средствата са изцяло осигурени чрез ЕРС за 202</w:t>
      </w:r>
      <w:r w:rsidR="00EB6C7A">
        <w:rPr>
          <w:lang w:val="bg-BG"/>
        </w:rPr>
        <w:t>6</w:t>
      </w:r>
      <w:r w:rsidRPr="00DF600F">
        <w:rPr>
          <w:lang w:val="bg-BG"/>
        </w:rPr>
        <w:t xml:space="preserve"> г., с изключение на средствата за дофинансиране за маломерни паралелки в училищата</w:t>
      </w:r>
      <w:r w:rsidR="009D3AAD" w:rsidRPr="00DF600F">
        <w:rPr>
          <w:lang w:val="bg-BG"/>
        </w:rPr>
        <w:t>,</w:t>
      </w:r>
      <w:r w:rsidRPr="00DF600F">
        <w:rPr>
          <w:lang w:val="bg-BG"/>
        </w:rPr>
        <w:t xml:space="preserve"> млечната кухня в детските градини</w:t>
      </w:r>
      <w:r w:rsidR="009D3AAD" w:rsidRPr="00DF600F">
        <w:rPr>
          <w:lang w:val="bg-BG"/>
        </w:rPr>
        <w:t>,</w:t>
      </w:r>
      <w:r w:rsidRPr="00DF600F">
        <w:rPr>
          <w:lang w:val="bg-BG"/>
        </w:rPr>
        <w:t xml:space="preserve"> общинската дейност в центъра за извънучилищна дейност, </w:t>
      </w:r>
      <w:r w:rsidR="00EB6C7A">
        <w:rPr>
          <w:lang w:val="bg-BG"/>
        </w:rPr>
        <w:t>центъра за дейности за младежта.</w:t>
      </w:r>
    </w:p>
    <w:p w:rsidR="00501E6F" w:rsidRPr="00DF600F" w:rsidRDefault="00501E6F" w:rsidP="000D5BDE">
      <w:pPr>
        <w:spacing w:line="276" w:lineRule="auto"/>
        <w:ind w:left="20" w:firstLine="264"/>
        <w:jc w:val="both"/>
        <w:rPr>
          <w:lang w:val="bg-BG"/>
        </w:rPr>
      </w:pPr>
      <w:r w:rsidRPr="00DF600F">
        <w:rPr>
          <w:lang w:val="bg-BG"/>
        </w:rPr>
        <w:t xml:space="preserve">Планираните разходи </w:t>
      </w:r>
      <w:r w:rsidR="00C334DB" w:rsidRPr="00DF600F">
        <w:rPr>
          <w:lang w:val="bg-BG"/>
        </w:rPr>
        <w:t xml:space="preserve">в размер на </w:t>
      </w:r>
      <w:r w:rsidR="00EB6C7A">
        <w:rPr>
          <w:lang w:val="bg-BG"/>
        </w:rPr>
        <w:t>6 246 349 евро</w:t>
      </w:r>
      <w:r w:rsidR="004B475D" w:rsidRPr="00DF600F">
        <w:rPr>
          <w:lang w:val="bg-BG"/>
        </w:rPr>
        <w:t xml:space="preserve"> </w:t>
      </w:r>
      <w:r w:rsidRPr="00DF600F">
        <w:rPr>
          <w:lang w:val="bg-BG"/>
        </w:rPr>
        <w:t>по бюджет 202</w:t>
      </w:r>
      <w:r w:rsidR="00EB6C7A">
        <w:rPr>
          <w:lang w:val="bg-BG"/>
        </w:rPr>
        <w:t>6</w:t>
      </w:r>
      <w:r w:rsidRPr="00DF600F">
        <w:rPr>
          <w:lang w:val="bg-BG"/>
        </w:rPr>
        <w:t xml:space="preserve"> във функция</w:t>
      </w:r>
      <w:r w:rsidR="00093B07" w:rsidRPr="00DF600F">
        <w:rPr>
          <w:lang w:val="bg-BG"/>
        </w:rPr>
        <w:t xml:space="preserve"> </w:t>
      </w:r>
      <w:r w:rsidRPr="00DF600F">
        <w:rPr>
          <w:lang w:val="bg-BG"/>
        </w:rPr>
        <w:t xml:space="preserve">”Образование” по дейности са разпределени </w:t>
      </w:r>
      <w:r w:rsidR="00143A7C" w:rsidRPr="00DF600F">
        <w:rPr>
          <w:lang w:val="bg-BG"/>
        </w:rPr>
        <w:t>в</w:t>
      </w:r>
      <w:r w:rsidRPr="00DF600F">
        <w:rPr>
          <w:lang w:val="bg-BG"/>
        </w:rPr>
        <w:t>:</w:t>
      </w:r>
    </w:p>
    <w:p w:rsidR="00501E6F" w:rsidRPr="00DF600F" w:rsidRDefault="00501E6F" w:rsidP="000D5BDE">
      <w:pPr>
        <w:numPr>
          <w:ilvl w:val="0"/>
          <w:numId w:val="7"/>
        </w:numPr>
        <w:spacing w:line="276" w:lineRule="auto"/>
        <w:ind w:left="0" w:firstLine="284"/>
        <w:jc w:val="both"/>
        <w:rPr>
          <w:lang w:val="bg-BG"/>
        </w:rPr>
      </w:pPr>
      <w:r w:rsidRPr="00DF600F">
        <w:rPr>
          <w:lang w:val="bg-BG"/>
        </w:rPr>
        <w:t>Дейност 311</w:t>
      </w:r>
      <w:r w:rsidRPr="00DF600F">
        <w:t xml:space="preserve"> </w:t>
      </w:r>
      <w:r w:rsidRPr="00DF600F">
        <w:rPr>
          <w:lang w:val="bg-BG"/>
        </w:rPr>
        <w:t>„Детски градини</w:t>
      </w:r>
      <w:r w:rsidR="009D3AAD" w:rsidRPr="00DF600F">
        <w:rPr>
          <w:lang w:val="bg-BG"/>
        </w:rPr>
        <w:t xml:space="preserve">  - </w:t>
      </w:r>
      <w:r w:rsidR="008A66AE">
        <w:rPr>
          <w:lang w:val="bg-BG"/>
        </w:rPr>
        <w:t>1 720 741 евро;</w:t>
      </w:r>
    </w:p>
    <w:p w:rsidR="00501E6F" w:rsidRPr="00DF600F" w:rsidRDefault="00501E6F" w:rsidP="000D5BDE">
      <w:pPr>
        <w:numPr>
          <w:ilvl w:val="0"/>
          <w:numId w:val="7"/>
        </w:numPr>
        <w:spacing w:line="276" w:lineRule="auto"/>
        <w:ind w:left="0" w:firstLine="284"/>
        <w:jc w:val="both"/>
        <w:rPr>
          <w:lang w:val="bg-BG"/>
        </w:rPr>
      </w:pPr>
      <w:r w:rsidRPr="00DF600F">
        <w:rPr>
          <w:lang w:val="bg-BG"/>
        </w:rPr>
        <w:t>Дейност 322</w:t>
      </w:r>
      <w:r w:rsidRPr="00021DF9">
        <w:rPr>
          <w:lang w:val="ru-RU"/>
        </w:rPr>
        <w:t xml:space="preserve"> </w:t>
      </w:r>
      <w:r w:rsidRPr="00DF600F">
        <w:rPr>
          <w:lang w:val="bg-BG"/>
        </w:rPr>
        <w:t>„Неспециализирани училища, без проф</w:t>
      </w:r>
      <w:r w:rsidR="003523C6" w:rsidRPr="00DF600F">
        <w:rPr>
          <w:lang w:val="bg-BG"/>
        </w:rPr>
        <w:t>.</w:t>
      </w:r>
      <w:r w:rsidRPr="00DF600F">
        <w:rPr>
          <w:lang w:val="bg-BG"/>
        </w:rPr>
        <w:t xml:space="preserve"> гимназии</w:t>
      </w:r>
      <w:r w:rsidR="00082F9B">
        <w:rPr>
          <w:lang w:val="bg-BG"/>
        </w:rPr>
        <w:t xml:space="preserve"> –</w:t>
      </w:r>
      <w:r w:rsidR="003523C6" w:rsidRPr="00DF600F">
        <w:rPr>
          <w:lang w:val="bg-BG"/>
        </w:rPr>
        <w:t xml:space="preserve"> </w:t>
      </w:r>
      <w:r w:rsidR="00082F9B">
        <w:rPr>
          <w:lang w:val="bg-BG"/>
        </w:rPr>
        <w:t>3 389 535 евро;</w:t>
      </w:r>
    </w:p>
    <w:p w:rsidR="00B75BF7" w:rsidRPr="00DF600F" w:rsidRDefault="00501E6F" w:rsidP="000D5BDE">
      <w:pPr>
        <w:numPr>
          <w:ilvl w:val="0"/>
          <w:numId w:val="7"/>
        </w:numPr>
        <w:spacing w:line="276" w:lineRule="auto"/>
        <w:ind w:left="0" w:firstLine="284"/>
        <w:jc w:val="both"/>
        <w:rPr>
          <w:lang w:val="bg-BG"/>
        </w:rPr>
      </w:pPr>
      <w:r w:rsidRPr="00DF600F">
        <w:rPr>
          <w:lang w:val="bg-BG"/>
        </w:rPr>
        <w:t>Дейност 326</w:t>
      </w:r>
      <w:r w:rsidRPr="00021DF9">
        <w:rPr>
          <w:lang w:val="ru-RU"/>
        </w:rPr>
        <w:t xml:space="preserve"> </w:t>
      </w:r>
      <w:r w:rsidRPr="00DF600F">
        <w:rPr>
          <w:lang w:val="bg-BG"/>
        </w:rPr>
        <w:t>„Професионални гимназии и паралелки за проф</w:t>
      </w:r>
      <w:r w:rsidR="00B75BF7" w:rsidRPr="00DF600F">
        <w:rPr>
          <w:lang w:val="bg-BG"/>
        </w:rPr>
        <w:t>.</w:t>
      </w:r>
      <w:r w:rsidRPr="00DF600F">
        <w:rPr>
          <w:lang w:val="bg-BG"/>
        </w:rPr>
        <w:t xml:space="preserve"> подготовка”</w:t>
      </w:r>
      <w:r w:rsidR="00082F9B">
        <w:rPr>
          <w:lang w:val="bg-BG"/>
        </w:rPr>
        <w:t>- 761 785 евро;</w:t>
      </w:r>
    </w:p>
    <w:p w:rsidR="00501E6F" w:rsidRPr="00DF600F" w:rsidRDefault="00501E6F" w:rsidP="000D5BDE">
      <w:pPr>
        <w:numPr>
          <w:ilvl w:val="0"/>
          <w:numId w:val="7"/>
        </w:numPr>
        <w:spacing w:line="276" w:lineRule="auto"/>
        <w:ind w:left="0" w:firstLine="284"/>
        <w:jc w:val="both"/>
        <w:rPr>
          <w:lang w:val="bg-BG"/>
        </w:rPr>
      </w:pPr>
      <w:r w:rsidRPr="00DF600F">
        <w:rPr>
          <w:lang w:val="bg-BG"/>
        </w:rPr>
        <w:t>Дейност 338</w:t>
      </w:r>
      <w:r w:rsidRPr="00DF600F">
        <w:t xml:space="preserve"> </w:t>
      </w:r>
      <w:r w:rsidRPr="00DF600F">
        <w:rPr>
          <w:lang w:val="bg-BG"/>
        </w:rPr>
        <w:t>„Ресурсно подпомагане”</w:t>
      </w:r>
      <w:r w:rsidR="003523C6" w:rsidRPr="00DF600F">
        <w:rPr>
          <w:lang w:val="bg-BG"/>
        </w:rPr>
        <w:t xml:space="preserve"> – </w:t>
      </w:r>
      <w:r w:rsidR="00082F9B">
        <w:rPr>
          <w:lang w:val="bg-BG"/>
        </w:rPr>
        <w:t>201 262 евро;</w:t>
      </w:r>
    </w:p>
    <w:p w:rsidR="00501E6F" w:rsidRPr="00DF600F" w:rsidRDefault="00501E6F" w:rsidP="000D5BDE">
      <w:pPr>
        <w:numPr>
          <w:ilvl w:val="0"/>
          <w:numId w:val="7"/>
        </w:numPr>
        <w:spacing w:line="276" w:lineRule="auto"/>
        <w:ind w:left="0" w:firstLine="284"/>
        <w:jc w:val="both"/>
        <w:rPr>
          <w:lang w:val="bg-BG"/>
        </w:rPr>
      </w:pPr>
      <w:r w:rsidRPr="00DF600F">
        <w:rPr>
          <w:lang w:val="bg-BG"/>
        </w:rPr>
        <w:t>Дейност 337</w:t>
      </w:r>
      <w:r w:rsidRPr="00021DF9">
        <w:rPr>
          <w:lang w:val="ru-RU"/>
        </w:rPr>
        <w:t xml:space="preserve"> </w:t>
      </w:r>
      <w:r w:rsidRPr="00DF600F">
        <w:rPr>
          <w:lang w:val="bg-BG"/>
        </w:rPr>
        <w:t>„Център за подкрепа за личностно развитие”- ОЦИД</w:t>
      </w:r>
      <w:r w:rsidR="003523C6" w:rsidRPr="00DF600F">
        <w:rPr>
          <w:lang w:val="bg-BG"/>
        </w:rPr>
        <w:t xml:space="preserve"> – </w:t>
      </w:r>
      <w:r w:rsidR="00082F9B">
        <w:rPr>
          <w:lang w:val="bg-BG"/>
        </w:rPr>
        <w:t>108 250 евро;</w:t>
      </w:r>
    </w:p>
    <w:p w:rsidR="00501E6F" w:rsidRPr="00DF600F" w:rsidRDefault="00501E6F" w:rsidP="000D5BDE">
      <w:pPr>
        <w:numPr>
          <w:ilvl w:val="0"/>
          <w:numId w:val="7"/>
        </w:numPr>
        <w:spacing w:line="276" w:lineRule="auto"/>
        <w:ind w:left="0" w:firstLine="284"/>
        <w:jc w:val="both"/>
        <w:rPr>
          <w:lang w:val="bg-BG"/>
        </w:rPr>
      </w:pPr>
      <w:r w:rsidRPr="00DF600F">
        <w:rPr>
          <w:lang w:val="bg-BG"/>
        </w:rPr>
        <w:t>Дейност 369</w:t>
      </w:r>
      <w:r w:rsidRPr="00021DF9">
        <w:rPr>
          <w:lang w:val="ru-RU"/>
        </w:rPr>
        <w:t xml:space="preserve"> </w:t>
      </w:r>
      <w:r w:rsidRPr="00DF600F">
        <w:rPr>
          <w:lang w:val="bg-BG"/>
        </w:rPr>
        <w:t>„Други дейности за младежта”</w:t>
      </w:r>
      <w:r w:rsidR="003523C6" w:rsidRPr="00DF600F">
        <w:rPr>
          <w:lang w:val="bg-BG"/>
        </w:rPr>
        <w:t xml:space="preserve">- </w:t>
      </w:r>
      <w:r w:rsidR="00082F9B">
        <w:rPr>
          <w:lang w:val="bg-BG"/>
        </w:rPr>
        <w:t>25 800 евро;</w:t>
      </w:r>
    </w:p>
    <w:p w:rsidR="00501E6F" w:rsidRPr="00DF600F" w:rsidRDefault="00501E6F" w:rsidP="000D5BDE">
      <w:pPr>
        <w:numPr>
          <w:ilvl w:val="0"/>
          <w:numId w:val="7"/>
        </w:numPr>
        <w:spacing w:line="276" w:lineRule="auto"/>
        <w:ind w:left="0" w:firstLine="284"/>
        <w:jc w:val="both"/>
        <w:rPr>
          <w:lang w:val="bg-BG"/>
        </w:rPr>
      </w:pPr>
      <w:r w:rsidRPr="00DF600F">
        <w:rPr>
          <w:lang w:val="bg-BG"/>
        </w:rPr>
        <w:t>Дейност 389</w:t>
      </w:r>
      <w:r w:rsidRPr="00021DF9">
        <w:rPr>
          <w:lang w:val="ru-RU"/>
        </w:rPr>
        <w:t xml:space="preserve"> </w:t>
      </w:r>
      <w:r w:rsidRPr="00DF600F">
        <w:rPr>
          <w:lang w:val="bg-BG"/>
        </w:rPr>
        <w:t>„Други дейности по образованието”</w:t>
      </w:r>
      <w:r w:rsidR="003523C6" w:rsidRPr="00DF600F">
        <w:rPr>
          <w:lang w:val="bg-BG"/>
        </w:rPr>
        <w:t>-</w:t>
      </w:r>
      <w:r w:rsidR="00082F9B">
        <w:rPr>
          <w:lang w:val="bg-BG"/>
        </w:rPr>
        <w:t xml:space="preserve"> 38 976 евро.</w:t>
      </w:r>
    </w:p>
    <w:p w:rsidR="003C5B73" w:rsidRDefault="003C5B73" w:rsidP="000D5BDE">
      <w:pPr>
        <w:spacing w:before="240" w:after="120" w:line="276" w:lineRule="auto"/>
        <w:jc w:val="both"/>
        <w:outlineLvl w:val="0"/>
        <w:rPr>
          <w:b/>
          <w:color w:val="00B050"/>
          <w:lang w:val="ru-RU"/>
        </w:rPr>
      </w:pPr>
    </w:p>
    <w:p w:rsidR="00501E6F" w:rsidRPr="008311ED" w:rsidRDefault="00C77AE7" w:rsidP="00757A52">
      <w:pPr>
        <w:spacing w:before="240" w:line="276" w:lineRule="auto"/>
        <w:jc w:val="both"/>
        <w:outlineLvl w:val="0"/>
        <w:rPr>
          <w:b/>
          <w:color w:val="00B050"/>
          <w:lang w:val="bg-BG"/>
        </w:rPr>
      </w:pPr>
      <w:r>
        <w:rPr>
          <w:b/>
          <w:color w:val="00B050"/>
          <w:lang w:val="ru-RU"/>
        </w:rPr>
        <w:t>ФУНКЦИЯ „ ЗДРАВЕОПАЗВАНЕ</w:t>
      </w:r>
      <w:r w:rsidRPr="008311ED">
        <w:rPr>
          <w:b/>
          <w:color w:val="00B050"/>
          <w:lang w:val="ru-RU"/>
        </w:rPr>
        <w:t>”</w:t>
      </w:r>
      <w:r w:rsidR="00A14DFF" w:rsidRPr="008311ED">
        <w:rPr>
          <w:b/>
          <w:color w:val="00B050"/>
          <w:lang w:val="bg-BG"/>
        </w:rPr>
        <w:t xml:space="preserve"> - </w:t>
      </w:r>
      <w:r>
        <w:rPr>
          <w:b/>
          <w:color w:val="00B050"/>
          <w:lang w:val="bg-BG"/>
        </w:rPr>
        <w:t xml:space="preserve"> </w:t>
      </w:r>
      <w:r w:rsidR="003C5B73">
        <w:rPr>
          <w:b/>
          <w:color w:val="00B050"/>
          <w:lang w:val="ru-RU" w:eastAsia="bg-BG"/>
        </w:rPr>
        <w:t>349 070 ЕВРО</w:t>
      </w:r>
    </w:p>
    <w:p w:rsidR="00A14DFF" w:rsidRPr="00DF600F" w:rsidRDefault="00143A7C" w:rsidP="000D5BDE">
      <w:pPr>
        <w:spacing w:line="276" w:lineRule="auto"/>
        <w:ind w:firstLine="284"/>
        <w:jc w:val="both"/>
        <w:outlineLvl w:val="0"/>
        <w:rPr>
          <w:lang w:val="bg-BG"/>
        </w:rPr>
      </w:pPr>
      <w:r w:rsidRPr="00C77AE7">
        <w:rPr>
          <w:lang w:val="bg-BG"/>
        </w:rPr>
        <w:t>С</w:t>
      </w:r>
      <w:r w:rsidR="00501E6F" w:rsidRPr="00C77AE7">
        <w:rPr>
          <w:lang w:val="bg-BG"/>
        </w:rPr>
        <w:t>редства</w:t>
      </w:r>
      <w:r w:rsidRPr="00C77AE7">
        <w:rPr>
          <w:lang w:val="bg-BG"/>
        </w:rPr>
        <w:t>та са</w:t>
      </w:r>
      <w:r w:rsidR="00501E6F" w:rsidRPr="00C77AE7">
        <w:rPr>
          <w:lang w:val="bg-BG"/>
        </w:rPr>
        <w:t xml:space="preserve"> за заплати, осигурителни вноски и издръжка, средства за безопасни и здравословни условия на труд на персонала в детските ясли и здравните кабинети за медицинско обслужване на деца от детски градини и ученици в дневна форма на обучение от училищата в общината.</w:t>
      </w:r>
      <w:r w:rsidR="00C77AE7">
        <w:rPr>
          <w:lang w:val="bg-BG"/>
        </w:rPr>
        <w:t xml:space="preserve"> </w:t>
      </w:r>
      <w:r w:rsidR="00A14DFF" w:rsidRPr="00DF600F">
        <w:rPr>
          <w:lang w:val="bg-BG"/>
        </w:rPr>
        <w:t xml:space="preserve">Отчетността е в </w:t>
      </w:r>
      <w:r w:rsidR="001E4E4B" w:rsidRPr="00DF600F">
        <w:rPr>
          <w:lang w:val="bg-BG"/>
        </w:rPr>
        <w:t xml:space="preserve">следните </w:t>
      </w:r>
      <w:r w:rsidR="00A14DFF" w:rsidRPr="00DF600F">
        <w:rPr>
          <w:lang w:val="bg-BG"/>
        </w:rPr>
        <w:t>направления:</w:t>
      </w:r>
    </w:p>
    <w:p w:rsidR="001E4E4B" w:rsidRPr="00DF600F" w:rsidRDefault="001E4E4B" w:rsidP="000D5BDE">
      <w:pPr>
        <w:numPr>
          <w:ilvl w:val="0"/>
          <w:numId w:val="7"/>
        </w:numPr>
        <w:spacing w:line="276" w:lineRule="auto"/>
        <w:ind w:left="0" w:firstLine="284"/>
        <w:jc w:val="both"/>
        <w:outlineLvl w:val="0"/>
        <w:rPr>
          <w:lang w:val="bg-BG"/>
        </w:rPr>
      </w:pPr>
      <w:r w:rsidRPr="00DF600F">
        <w:rPr>
          <w:lang w:val="bg-BG"/>
        </w:rPr>
        <w:t>Дейност 412 „</w:t>
      </w:r>
      <w:r w:rsidR="00E37147" w:rsidRPr="00DF600F">
        <w:rPr>
          <w:lang w:val="bg-BG"/>
        </w:rPr>
        <w:t>МБАЛ“</w:t>
      </w:r>
      <w:r w:rsidRPr="00DF600F">
        <w:rPr>
          <w:lang w:val="bg-BG"/>
        </w:rPr>
        <w:t xml:space="preserve"> </w:t>
      </w:r>
      <w:r w:rsidR="00E37147" w:rsidRPr="00DF600F">
        <w:rPr>
          <w:lang w:val="bg-BG"/>
        </w:rPr>
        <w:t>–</w:t>
      </w:r>
      <w:r w:rsidR="003C5B73">
        <w:rPr>
          <w:lang w:val="bg-BG"/>
        </w:rPr>
        <w:t xml:space="preserve"> 58 890 евро</w:t>
      </w:r>
      <w:r w:rsidR="00A77473" w:rsidRPr="00DF600F">
        <w:rPr>
          <w:lang w:val="bg-BG"/>
        </w:rPr>
        <w:t xml:space="preserve">, предвидени за ремонт на </w:t>
      </w:r>
      <w:r w:rsidR="003C5B73">
        <w:rPr>
          <w:lang w:val="bg-BG"/>
        </w:rPr>
        <w:t>тоалетни</w:t>
      </w:r>
      <w:r w:rsidR="00A77473" w:rsidRPr="00DF600F">
        <w:rPr>
          <w:lang w:val="bg-BG"/>
        </w:rPr>
        <w:t xml:space="preserve"> на бившата поликлиника.</w:t>
      </w:r>
    </w:p>
    <w:p w:rsidR="00501E6F" w:rsidRPr="00DF600F" w:rsidRDefault="00501E6F" w:rsidP="000D5BDE">
      <w:pPr>
        <w:numPr>
          <w:ilvl w:val="0"/>
          <w:numId w:val="7"/>
        </w:numPr>
        <w:spacing w:line="276" w:lineRule="auto"/>
        <w:ind w:left="0" w:firstLine="284"/>
        <w:jc w:val="both"/>
        <w:rPr>
          <w:lang w:val="ru-RU"/>
        </w:rPr>
      </w:pPr>
      <w:r w:rsidRPr="00DF600F">
        <w:rPr>
          <w:lang w:val="bg-BG"/>
        </w:rPr>
        <w:t>Дейност 431</w:t>
      </w:r>
      <w:r w:rsidRPr="00021DF9">
        <w:rPr>
          <w:lang w:val="ru-RU"/>
        </w:rPr>
        <w:t xml:space="preserve"> </w:t>
      </w:r>
      <w:r w:rsidRPr="00DF600F">
        <w:rPr>
          <w:lang w:val="bg-BG"/>
        </w:rPr>
        <w:t>„Детски ясли, детски кухни и яслени групи в детска градина</w:t>
      </w:r>
      <w:r w:rsidR="001E4E4B" w:rsidRPr="00DF600F">
        <w:rPr>
          <w:lang w:val="bg-BG"/>
        </w:rPr>
        <w:t xml:space="preserve"> </w:t>
      </w:r>
      <w:r w:rsidR="00E37147" w:rsidRPr="00DF600F">
        <w:rPr>
          <w:lang w:val="bg-BG"/>
        </w:rPr>
        <w:t>–</w:t>
      </w:r>
      <w:r w:rsidR="003C5B73">
        <w:rPr>
          <w:lang w:val="bg-BG"/>
        </w:rPr>
        <w:t>131 418 евро</w:t>
      </w:r>
      <w:r w:rsidR="00E37147" w:rsidRPr="00DF600F">
        <w:rPr>
          <w:lang w:val="bg-BG"/>
        </w:rPr>
        <w:t>;</w:t>
      </w:r>
    </w:p>
    <w:p w:rsidR="00501E6F" w:rsidRPr="00DF600F" w:rsidRDefault="00501E6F" w:rsidP="000D5BDE">
      <w:pPr>
        <w:numPr>
          <w:ilvl w:val="0"/>
          <w:numId w:val="7"/>
        </w:numPr>
        <w:spacing w:line="276" w:lineRule="auto"/>
        <w:ind w:left="0" w:firstLine="284"/>
        <w:jc w:val="both"/>
        <w:rPr>
          <w:lang w:val="bg-BG"/>
        </w:rPr>
      </w:pPr>
      <w:r w:rsidRPr="00DF600F">
        <w:rPr>
          <w:lang w:val="bg-BG"/>
        </w:rPr>
        <w:t>Дейност 43</w:t>
      </w:r>
      <w:r w:rsidR="005A4A28" w:rsidRPr="00DF600F">
        <w:rPr>
          <w:lang w:val="bg-BG"/>
        </w:rPr>
        <w:t>7</w:t>
      </w:r>
      <w:r w:rsidRPr="00021DF9">
        <w:rPr>
          <w:lang w:val="ru-RU"/>
        </w:rPr>
        <w:t xml:space="preserve"> </w:t>
      </w:r>
      <w:r w:rsidRPr="00DF600F">
        <w:rPr>
          <w:lang w:val="bg-BG"/>
        </w:rPr>
        <w:t>„Здравен кабинет в детски градини и училища”</w:t>
      </w:r>
      <w:r w:rsidR="003C5B73">
        <w:rPr>
          <w:lang w:val="bg-BG"/>
        </w:rPr>
        <w:t>- 126 762 евро.</w:t>
      </w:r>
    </w:p>
    <w:p w:rsidR="00501E6F" w:rsidRPr="008311ED" w:rsidRDefault="00907B6F" w:rsidP="00757A52">
      <w:pPr>
        <w:spacing w:before="240" w:line="276" w:lineRule="auto"/>
        <w:jc w:val="both"/>
        <w:rPr>
          <w:b/>
          <w:lang w:val="ru-RU"/>
        </w:rPr>
      </w:pPr>
      <w:r w:rsidRPr="008311ED">
        <w:rPr>
          <w:b/>
          <w:color w:val="00B050"/>
          <w:lang w:val="ru-RU"/>
        </w:rPr>
        <w:t>ФУНКЦИЯ „ СОЦИАЛНО ОСИГУРЯВАНЕ</w:t>
      </w:r>
      <w:r w:rsidR="00501E6F" w:rsidRPr="008311ED">
        <w:rPr>
          <w:b/>
          <w:color w:val="00B050"/>
          <w:lang w:val="ru-RU"/>
        </w:rPr>
        <w:t>, ПОДПОМАГАНЕ И ГРИЖИ”</w:t>
      </w:r>
      <w:r w:rsidR="00A14DFF" w:rsidRPr="008311ED">
        <w:rPr>
          <w:b/>
          <w:color w:val="00B050"/>
          <w:lang w:val="ru-RU"/>
        </w:rPr>
        <w:t xml:space="preserve"> – </w:t>
      </w:r>
      <w:r w:rsidR="00E37147" w:rsidRPr="008311ED">
        <w:rPr>
          <w:b/>
          <w:color w:val="00B050"/>
          <w:lang w:val="ru-RU"/>
        </w:rPr>
        <w:t xml:space="preserve"> </w:t>
      </w:r>
      <w:r w:rsidR="00EE7CA4">
        <w:rPr>
          <w:b/>
          <w:color w:val="00B050"/>
          <w:lang w:val="ru-RU"/>
        </w:rPr>
        <w:t>3 875 164 ЕВРО</w:t>
      </w:r>
    </w:p>
    <w:p w:rsidR="004B6B09" w:rsidRPr="00DF600F" w:rsidRDefault="004B6B09" w:rsidP="00757A52">
      <w:pPr>
        <w:pStyle w:val="a8"/>
        <w:shd w:val="clear" w:color="auto" w:fill="auto"/>
        <w:spacing w:before="0" w:after="0" w:line="276" w:lineRule="auto"/>
        <w:ind w:right="20" w:firstLine="360"/>
        <w:rPr>
          <w:b/>
          <w:sz w:val="24"/>
          <w:szCs w:val="24"/>
          <w:lang w:val="ru-RU"/>
        </w:rPr>
      </w:pPr>
      <w:r w:rsidRPr="00DF600F">
        <w:rPr>
          <w:sz w:val="24"/>
          <w:szCs w:val="24"/>
        </w:rPr>
        <w:t xml:space="preserve">Община Тутракан подпомага финансово дейността на съюзи, организации, клубове на пенсионери, хора с физически и сетивни увреждания, и други нуждаещи се целеви групи. Експерти осъществяват непрекъснат диалог и оказват професионална, методическа, консултативна и техническа помощ на всички организации и дейности, подпомагат изпълнението на публичните политики в социалната сфера. Тук са планирани бюджетни средства за финансиране на дейността на клубовете на пенсионери и за недостига по национални програми съгласно Закона за насърчаване на заетостта и проекти по Оперативни програми за временна заетост, център за обществена подкрепа, </w:t>
      </w:r>
      <w:r w:rsidR="00EA098C" w:rsidRPr="00DF600F">
        <w:rPr>
          <w:sz w:val="24"/>
          <w:szCs w:val="24"/>
        </w:rPr>
        <w:t>център за настаняване от семеен тип, дом за стари хора, център за социална рехабилитация и интеграция, асистентска подкрепа</w:t>
      </w:r>
      <w:r w:rsidR="00000B9D" w:rsidRPr="00DF600F">
        <w:rPr>
          <w:sz w:val="24"/>
          <w:szCs w:val="24"/>
        </w:rPr>
        <w:t>, дневен център за пълнолетни лица с увреждания</w:t>
      </w:r>
      <w:r w:rsidR="00EE7CA4">
        <w:rPr>
          <w:sz w:val="24"/>
          <w:szCs w:val="24"/>
        </w:rPr>
        <w:t xml:space="preserve"> </w:t>
      </w:r>
      <w:r w:rsidR="00000B9D" w:rsidRPr="00DF600F">
        <w:rPr>
          <w:sz w:val="24"/>
          <w:szCs w:val="24"/>
        </w:rPr>
        <w:t>-</w:t>
      </w:r>
      <w:r w:rsidR="00EE7CA4">
        <w:rPr>
          <w:sz w:val="24"/>
          <w:szCs w:val="24"/>
        </w:rPr>
        <w:t xml:space="preserve"> </w:t>
      </w:r>
      <w:r w:rsidR="00000B9D" w:rsidRPr="00DF600F">
        <w:rPr>
          <w:sz w:val="24"/>
          <w:szCs w:val="24"/>
        </w:rPr>
        <w:t>Тутракан, център за настаняване от семеен тип за пълнолетни лица с психични разстройства</w:t>
      </w:r>
      <w:r w:rsidR="00EE7CA4">
        <w:rPr>
          <w:sz w:val="24"/>
          <w:szCs w:val="24"/>
        </w:rPr>
        <w:t xml:space="preserve"> </w:t>
      </w:r>
      <w:r w:rsidR="00000B9D" w:rsidRPr="00DF600F">
        <w:rPr>
          <w:sz w:val="24"/>
          <w:szCs w:val="24"/>
        </w:rPr>
        <w:t>-</w:t>
      </w:r>
      <w:r w:rsidR="00EE7CA4">
        <w:rPr>
          <w:sz w:val="24"/>
          <w:szCs w:val="24"/>
        </w:rPr>
        <w:t xml:space="preserve"> </w:t>
      </w:r>
      <w:r w:rsidR="00000B9D" w:rsidRPr="00DF600F">
        <w:rPr>
          <w:sz w:val="24"/>
          <w:szCs w:val="24"/>
        </w:rPr>
        <w:t>Тутракан, център за настаняване от семеен тип за пълнолетни лица с деменция -</w:t>
      </w:r>
      <w:r w:rsidR="00EE7CA4">
        <w:rPr>
          <w:sz w:val="24"/>
          <w:szCs w:val="24"/>
        </w:rPr>
        <w:t xml:space="preserve"> </w:t>
      </w:r>
      <w:r w:rsidR="00000B9D" w:rsidRPr="00DF600F">
        <w:rPr>
          <w:sz w:val="24"/>
          <w:szCs w:val="24"/>
        </w:rPr>
        <w:t>Тутракан, център за настаняване от семеен тип за пълнолетни лица с умствена изостаналост с. Белица</w:t>
      </w:r>
      <w:r w:rsidR="00EA098C" w:rsidRPr="00DF600F">
        <w:rPr>
          <w:sz w:val="24"/>
          <w:szCs w:val="24"/>
        </w:rPr>
        <w:t>.</w:t>
      </w:r>
    </w:p>
    <w:p w:rsidR="00501E6F" w:rsidRPr="00DF600F" w:rsidRDefault="00501E6F" w:rsidP="00C77AE7">
      <w:pPr>
        <w:numPr>
          <w:ilvl w:val="0"/>
          <w:numId w:val="7"/>
        </w:numPr>
        <w:spacing w:line="276" w:lineRule="auto"/>
        <w:ind w:left="0" w:firstLine="284"/>
        <w:rPr>
          <w:lang w:val="bg-BG"/>
        </w:rPr>
      </w:pPr>
      <w:r w:rsidRPr="00DF600F">
        <w:rPr>
          <w:lang w:val="bg-BG"/>
        </w:rPr>
        <w:t>Дейност 525</w:t>
      </w:r>
      <w:r w:rsidRPr="00021DF9">
        <w:rPr>
          <w:lang w:val="ru-RU"/>
        </w:rPr>
        <w:t xml:space="preserve"> </w:t>
      </w:r>
      <w:r w:rsidRPr="00DF600F">
        <w:rPr>
          <w:lang w:val="bg-BG"/>
        </w:rPr>
        <w:t>„Клубове на пенсионера, инвалида и др.”</w:t>
      </w:r>
      <w:r w:rsidR="00E37147" w:rsidRPr="00DF600F">
        <w:rPr>
          <w:lang w:val="bg-BG"/>
        </w:rPr>
        <w:t xml:space="preserve">- </w:t>
      </w:r>
      <w:r w:rsidR="00AC38ED">
        <w:rPr>
          <w:lang w:val="bg-BG"/>
        </w:rPr>
        <w:t>79 490 евро;</w:t>
      </w:r>
    </w:p>
    <w:p w:rsidR="00501E6F" w:rsidRPr="00DF600F" w:rsidRDefault="00501E6F" w:rsidP="00C77AE7">
      <w:pPr>
        <w:numPr>
          <w:ilvl w:val="0"/>
          <w:numId w:val="7"/>
        </w:numPr>
        <w:spacing w:line="276" w:lineRule="auto"/>
        <w:ind w:left="0" w:firstLine="284"/>
        <w:rPr>
          <w:lang w:val="bg-BG"/>
        </w:rPr>
      </w:pPr>
      <w:r w:rsidRPr="00DF600F">
        <w:rPr>
          <w:lang w:val="bg-BG"/>
        </w:rPr>
        <w:t>Дейност 526</w:t>
      </w:r>
      <w:r w:rsidRPr="00021DF9">
        <w:rPr>
          <w:lang w:val="ru-RU"/>
        </w:rPr>
        <w:t xml:space="preserve"> </w:t>
      </w:r>
      <w:r w:rsidRPr="00DF600F">
        <w:rPr>
          <w:lang w:val="bg-BG"/>
        </w:rPr>
        <w:t>„Центрове за обществена подкрепа”</w:t>
      </w:r>
      <w:r w:rsidR="00AC38ED">
        <w:rPr>
          <w:lang w:val="bg-BG"/>
        </w:rPr>
        <w:t>- 203 039 евро;</w:t>
      </w:r>
    </w:p>
    <w:p w:rsidR="00501E6F" w:rsidRPr="00DF600F" w:rsidRDefault="00501E6F" w:rsidP="00C77AE7">
      <w:pPr>
        <w:numPr>
          <w:ilvl w:val="0"/>
          <w:numId w:val="7"/>
        </w:numPr>
        <w:spacing w:line="276" w:lineRule="auto"/>
        <w:ind w:left="0" w:firstLine="284"/>
        <w:rPr>
          <w:lang w:val="bg-BG"/>
        </w:rPr>
      </w:pPr>
      <w:r w:rsidRPr="00DF600F">
        <w:rPr>
          <w:lang w:val="bg-BG"/>
        </w:rPr>
        <w:t>Дейност 530</w:t>
      </w:r>
      <w:r w:rsidRPr="00021DF9">
        <w:rPr>
          <w:lang w:val="ru-RU"/>
        </w:rPr>
        <w:t xml:space="preserve"> </w:t>
      </w:r>
      <w:r w:rsidRPr="00DF600F">
        <w:rPr>
          <w:lang w:val="bg-BG"/>
        </w:rPr>
        <w:t>„Център за настаняване от семеен тип”</w:t>
      </w:r>
      <w:r w:rsidR="00E37147" w:rsidRPr="00DF600F">
        <w:rPr>
          <w:lang w:val="bg-BG"/>
        </w:rPr>
        <w:t xml:space="preserve"> – </w:t>
      </w:r>
      <w:r w:rsidR="00AC38ED">
        <w:rPr>
          <w:lang w:val="bg-BG"/>
        </w:rPr>
        <w:t>1 764 019 евро;</w:t>
      </w:r>
    </w:p>
    <w:p w:rsidR="007F6821" w:rsidRPr="00DF600F" w:rsidRDefault="007F6821" w:rsidP="00C77AE7">
      <w:pPr>
        <w:numPr>
          <w:ilvl w:val="0"/>
          <w:numId w:val="7"/>
        </w:numPr>
        <w:spacing w:line="276" w:lineRule="auto"/>
        <w:ind w:left="0" w:firstLine="284"/>
        <w:rPr>
          <w:lang w:val="bg-BG"/>
        </w:rPr>
      </w:pPr>
      <w:r w:rsidRPr="00DF600F">
        <w:rPr>
          <w:lang w:val="bg-BG"/>
        </w:rPr>
        <w:t>Дейност 532</w:t>
      </w:r>
      <w:r w:rsidRPr="00DF600F">
        <w:t xml:space="preserve"> </w:t>
      </w:r>
      <w:r w:rsidRPr="00DF600F">
        <w:rPr>
          <w:lang w:val="bg-BG"/>
        </w:rPr>
        <w:t>„Повременна заетост”</w:t>
      </w:r>
      <w:r w:rsidR="00E37147" w:rsidRPr="00DF600F">
        <w:rPr>
          <w:lang w:val="bg-BG"/>
        </w:rPr>
        <w:t xml:space="preserve">- </w:t>
      </w:r>
      <w:r w:rsidR="00AC38ED">
        <w:rPr>
          <w:lang w:val="bg-BG"/>
        </w:rPr>
        <w:t>3 178 евро;</w:t>
      </w:r>
    </w:p>
    <w:p w:rsidR="00501E6F" w:rsidRDefault="00501E6F" w:rsidP="00C77AE7">
      <w:pPr>
        <w:numPr>
          <w:ilvl w:val="0"/>
          <w:numId w:val="7"/>
        </w:numPr>
        <w:spacing w:line="276" w:lineRule="auto"/>
        <w:ind w:left="0" w:firstLine="284"/>
        <w:rPr>
          <w:lang w:val="bg-BG"/>
        </w:rPr>
      </w:pPr>
      <w:r w:rsidRPr="00DF600F">
        <w:rPr>
          <w:lang w:val="bg-BG"/>
        </w:rPr>
        <w:t>Дейност 540</w:t>
      </w:r>
      <w:r w:rsidRPr="00021DF9">
        <w:rPr>
          <w:lang w:val="ru-RU"/>
        </w:rPr>
        <w:t xml:space="preserve"> </w:t>
      </w:r>
      <w:r w:rsidRPr="00DF600F">
        <w:rPr>
          <w:lang w:val="bg-BG"/>
        </w:rPr>
        <w:t>„Домове за стари хора”</w:t>
      </w:r>
      <w:r w:rsidR="00E37147" w:rsidRPr="00DF600F">
        <w:rPr>
          <w:lang w:val="bg-BG"/>
        </w:rPr>
        <w:t xml:space="preserve">- </w:t>
      </w:r>
      <w:r w:rsidR="00AC38ED">
        <w:rPr>
          <w:lang w:val="bg-BG"/>
        </w:rPr>
        <w:t>775 465 евро;</w:t>
      </w:r>
    </w:p>
    <w:p w:rsidR="00AC38ED" w:rsidRPr="00DF600F" w:rsidRDefault="00AC38ED" w:rsidP="00C77AE7">
      <w:pPr>
        <w:numPr>
          <w:ilvl w:val="0"/>
          <w:numId w:val="7"/>
        </w:numPr>
        <w:spacing w:line="276" w:lineRule="auto"/>
        <w:ind w:hanging="218"/>
        <w:rPr>
          <w:lang w:val="bg-BG"/>
        </w:rPr>
      </w:pPr>
      <w:r>
        <w:rPr>
          <w:lang w:val="bg-BG"/>
        </w:rPr>
        <w:t>Дейност 541 „</w:t>
      </w:r>
      <w:r w:rsidRPr="00AC38ED">
        <w:rPr>
          <w:lang w:val="bg-BG"/>
        </w:rPr>
        <w:t>Домове за пълнолетни лица с увреждания</w:t>
      </w:r>
      <w:r>
        <w:rPr>
          <w:lang w:val="bg-BG"/>
        </w:rPr>
        <w:t>“ – 1 300 евро;</w:t>
      </w:r>
    </w:p>
    <w:p w:rsidR="007F6821" w:rsidRPr="00DF600F" w:rsidRDefault="007F6821" w:rsidP="00C77AE7">
      <w:pPr>
        <w:numPr>
          <w:ilvl w:val="0"/>
          <w:numId w:val="7"/>
        </w:numPr>
        <w:spacing w:line="276" w:lineRule="auto"/>
        <w:ind w:left="0" w:firstLine="284"/>
        <w:rPr>
          <w:lang w:val="bg-BG"/>
        </w:rPr>
      </w:pPr>
      <w:r w:rsidRPr="00DF600F">
        <w:rPr>
          <w:lang w:val="bg-BG"/>
        </w:rPr>
        <w:t>Дейност 550</w:t>
      </w:r>
      <w:r w:rsidRPr="00021DF9">
        <w:rPr>
          <w:lang w:val="ru-RU"/>
        </w:rPr>
        <w:t xml:space="preserve"> </w:t>
      </w:r>
      <w:r w:rsidRPr="00DF600F">
        <w:rPr>
          <w:lang w:val="bg-BG"/>
        </w:rPr>
        <w:t>„Центрове за социална рехабилитация и интеграция”</w:t>
      </w:r>
      <w:r w:rsidR="00E37147" w:rsidRPr="00DF600F">
        <w:rPr>
          <w:lang w:val="bg-BG"/>
        </w:rPr>
        <w:t xml:space="preserve">- </w:t>
      </w:r>
      <w:r w:rsidR="00AC38ED">
        <w:rPr>
          <w:lang w:val="bg-BG"/>
        </w:rPr>
        <w:t>130 198 евро;</w:t>
      </w:r>
    </w:p>
    <w:p w:rsidR="007F1013" w:rsidRPr="00DF600F" w:rsidRDefault="007F1013" w:rsidP="00C77AE7">
      <w:pPr>
        <w:numPr>
          <w:ilvl w:val="0"/>
          <w:numId w:val="7"/>
        </w:numPr>
        <w:spacing w:line="276" w:lineRule="auto"/>
        <w:ind w:hanging="218"/>
        <w:rPr>
          <w:lang w:val="bg-BG"/>
        </w:rPr>
      </w:pPr>
      <w:r w:rsidRPr="00DF600F">
        <w:rPr>
          <w:lang w:val="bg-BG"/>
        </w:rPr>
        <w:t>Дейност 551</w:t>
      </w:r>
      <w:r w:rsidRPr="00021DF9">
        <w:rPr>
          <w:lang w:val="ru-RU"/>
        </w:rPr>
        <w:t xml:space="preserve"> </w:t>
      </w:r>
      <w:r w:rsidRPr="00DF600F">
        <w:rPr>
          <w:lang w:val="bg-BG"/>
        </w:rPr>
        <w:t>„Дневни центрове за лица с увреждания”</w:t>
      </w:r>
      <w:r w:rsidR="00E37147" w:rsidRPr="00DF600F">
        <w:rPr>
          <w:lang w:val="bg-BG"/>
        </w:rPr>
        <w:t xml:space="preserve">- </w:t>
      </w:r>
      <w:r w:rsidR="00AC38ED">
        <w:rPr>
          <w:lang w:val="bg-BG"/>
        </w:rPr>
        <w:t>419 579 евро;</w:t>
      </w:r>
    </w:p>
    <w:p w:rsidR="00501E6F" w:rsidRPr="00DF600F" w:rsidRDefault="00501E6F" w:rsidP="00C77AE7">
      <w:pPr>
        <w:numPr>
          <w:ilvl w:val="0"/>
          <w:numId w:val="7"/>
        </w:numPr>
        <w:spacing w:line="276" w:lineRule="auto"/>
        <w:ind w:hanging="218"/>
        <w:rPr>
          <w:lang w:val="bg-BG"/>
        </w:rPr>
      </w:pPr>
      <w:r w:rsidRPr="00DF600F">
        <w:rPr>
          <w:lang w:val="bg-BG"/>
        </w:rPr>
        <w:t xml:space="preserve">Дейност </w:t>
      </w:r>
      <w:r w:rsidRPr="00C77AE7">
        <w:rPr>
          <w:lang w:val="bg-BG"/>
        </w:rPr>
        <w:t>56</w:t>
      </w:r>
      <w:r w:rsidR="00E8282A" w:rsidRPr="00C77AE7">
        <w:rPr>
          <w:lang w:val="bg-BG"/>
        </w:rPr>
        <w:t>1</w:t>
      </w:r>
      <w:r w:rsidRPr="00C77AE7">
        <w:rPr>
          <w:lang w:val="bg-BG"/>
        </w:rPr>
        <w:t xml:space="preserve"> </w:t>
      </w:r>
      <w:r w:rsidR="00E8282A" w:rsidRPr="00C77AE7">
        <w:rPr>
          <w:lang w:val="bg-BG"/>
        </w:rPr>
        <w:t>Социални услуги в домашна среда</w:t>
      </w:r>
      <w:r w:rsidR="00E8282A" w:rsidRPr="00021DF9">
        <w:rPr>
          <w:lang w:val="ru-RU"/>
        </w:rPr>
        <w:t xml:space="preserve"> </w:t>
      </w:r>
      <w:r w:rsidR="00E8282A" w:rsidRPr="00DF600F">
        <w:rPr>
          <w:lang w:val="bg-BG"/>
        </w:rPr>
        <w:t xml:space="preserve"> -</w:t>
      </w:r>
      <w:r w:rsidRPr="00DF600F">
        <w:rPr>
          <w:lang w:val="bg-BG"/>
        </w:rPr>
        <w:t>„</w:t>
      </w:r>
      <w:r w:rsidR="00E8282A" w:rsidRPr="00DF600F">
        <w:rPr>
          <w:lang w:val="bg-BG"/>
        </w:rPr>
        <w:t>Асистентска подкрепа</w:t>
      </w:r>
      <w:r w:rsidRPr="00DF600F">
        <w:rPr>
          <w:lang w:val="bg-BG"/>
        </w:rPr>
        <w:t>”</w:t>
      </w:r>
      <w:r w:rsidR="00E37147" w:rsidRPr="00DF600F">
        <w:rPr>
          <w:lang w:val="bg-BG"/>
        </w:rPr>
        <w:t>-</w:t>
      </w:r>
      <w:r w:rsidR="00AC38ED">
        <w:rPr>
          <w:lang w:val="bg-BG"/>
        </w:rPr>
        <w:t xml:space="preserve"> 446 036 евро;</w:t>
      </w:r>
    </w:p>
    <w:p w:rsidR="00E8282A" w:rsidRPr="00DF600F" w:rsidRDefault="00E8282A" w:rsidP="00C77AE7">
      <w:pPr>
        <w:numPr>
          <w:ilvl w:val="0"/>
          <w:numId w:val="7"/>
        </w:numPr>
        <w:spacing w:line="276" w:lineRule="auto"/>
        <w:ind w:hanging="218"/>
        <w:rPr>
          <w:lang w:val="bg-BG"/>
        </w:rPr>
      </w:pPr>
      <w:r w:rsidRPr="00DF600F">
        <w:rPr>
          <w:lang w:val="bg-BG"/>
        </w:rPr>
        <w:t>Дейност 562</w:t>
      </w:r>
      <w:r w:rsidRPr="00021DF9">
        <w:rPr>
          <w:lang w:val="ru-RU"/>
        </w:rPr>
        <w:t xml:space="preserve"> </w:t>
      </w:r>
      <w:r w:rsidRPr="00DF600F">
        <w:rPr>
          <w:lang w:val="bg-BG"/>
        </w:rPr>
        <w:t xml:space="preserve"> „</w:t>
      </w:r>
      <w:r w:rsidR="001E79F7" w:rsidRPr="00DF600F">
        <w:rPr>
          <w:lang w:val="bg-BG"/>
        </w:rPr>
        <w:t>Асистенти за лична помощ</w:t>
      </w:r>
      <w:r w:rsidRPr="00DF600F">
        <w:rPr>
          <w:lang w:val="bg-BG"/>
        </w:rPr>
        <w:t>”</w:t>
      </w:r>
      <w:r w:rsidR="00E37147" w:rsidRPr="00DF600F">
        <w:rPr>
          <w:lang w:val="bg-BG"/>
        </w:rPr>
        <w:t xml:space="preserve">- </w:t>
      </w:r>
      <w:r w:rsidR="00AC38ED">
        <w:rPr>
          <w:lang w:val="bg-BG"/>
        </w:rPr>
        <w:t>51 140 евро;</w:t>
      </w:r>
    </w:p>
    <w:p w:rsidR="001E79F7" w:rsidRPr="00DF600F" w:rsidRDefault="001E79F7" w:rsidP="00C77AE7">
      <w:pPr>
        <w:numPr>
          <w:ilvl w:val="0"/>
          <w:numId w:val="7"/>
        </w:numPr>
        <w:spacing w:line="276" w:lineRule="auto"/>
        <w:ind w:hanging="218"/>
        <w:rPr>
          <w:lang w:val="bg-BG"/>
        </w:rPr>
      </w:pPr>
      <w:r w:rsidRPr="00DF600F">
        <w:rPr>
          <w:lang w:val="bg-BG"/>
        </w:rPr>
        <w:t>Дейност</w:t>
      </w:r>
      <w:r w:rsidR="00C77AE7">
        <w:rPr>
          <w:lang w:val="bg-BG"/>
        </w:rPr>
        <w:t xml:space="preserve"> </w:t>
      </w:r>
      <w:r w:rsidRPr="00DF600F">
        <w:rPr>
          <w:lang w:val="bg-BG"/>
        </w:rPr>
        <w:t>589</w:t>
      </w:r>
      <w:r w:rsidR="00C77AE7">
        <w:rPr>
          <w:lang w:val="ru-RU"/>
        </w:rPr>
        <w:t xml:space="preserve"> </w:t>
      </w:r>
      <w:r w:rsidRPr="00DF600F">
        <w:rPr>
          <w:lang w:val="bg-BG"/>
        </w:rPr>
        <w:t>„Други служби и дейности по социалното осигуряване, подпомагане и заетостта”</w:t>
      </w:r>
      <w:r w:rsidR="00E37147" w:rsidRPr="00DF600F">
        <w:rPr>
          <w:lang w:val="bg-BG"/>
        </w:rPr>
        <w:t xml:space="preserve">- </w:t>
      </w:r>
      <w:r w:rsidR="00AC38ED">
        <w:rPr>
          <w:lang w:val="bg-BG"/>
        </w:rPr>
        <w:t>1 720 евро.</w:t>
      </w:r>
    </w:p>
    <w:p w:rsidR="00A77473" w:rsidRDefault="00A77473" w:rsidP="000D5BDE">
      <w:pPr>
        <w:spacing w:line="276" w:lineRule="auto"/>
        <w:ind w:firstLine="284"/>
        <w:jc w:val="both"/>
        <w:rPr>
          <w:lang w:val="bg-BG"/>
        </w:rPr>
      </w:pPr>
      <w:r w:rsidRPr="00DF600F">
        <w:rPr>
          <w:lang w:val="bg-BG"/>
        </w:rPr>
        <w:t xml:space="preserve">Във връзка с изпълнение на новите изисквания за предоставяне на социалните услуги и подобряване на средата на живот в  Дом за стари хора  през отчетния период </w:t>
      </w:r>
      <w:r w:rsidR="00DB2740">
        <w:rPr>
          <w:lang w:val="bg-BG"/>
        </w:rPr>
        <w:t>приключва</w:t>
      </w:r>
      <w:r w:rsidRPr="00DF600F">
        <w:rPr>
          <w:lang w:val="bg-BG"/>
        </w:rPr>
        <w:t xml:space="preserve"> обновяване</w:t>
      </w:r>
      <w:r w:rsidR="00DB2740">
        <w:rPr>
          <w:lang w:val="bg-BG"/>
        </w:rPr>
        <w:t>то</w:t>
      </w:r>
      <w:r w:rsidRPr="00DF600F">
        <w:rPr>
          <w:lang w:val="bg-BG"/>
        </w:rPr>
        <w:t xml:space="preserve"> на съществуващата среда и изграждане</w:t>
      </w:r>
      <w:r w:rsidR="00DB2740">
        <w:rPr>
          <w:lang w:val="bg-BG"/>
        </w:rPr>
        <w:t>то</w:t>
      </w:r>
      <w:r w:rsidR="00C77AE7">
        <w:rPr>
          <w:lang w:val="bg-BG"/>
        </w:rPr>
        <w:t xml:space="preserve"> на нов корпус за домуващ</w:t>
      </w:r>
      <w:r w:rsidRPr="00DF600F">
        <w:rPr>
          <w:lang w:val="bg-BG"/>
        </w:rPr>
        <w:t xml:space="preserve">ите. Финансирането е чрез привлечени средства по проект. Със собствени средства е разчетен разход в размер на </w:t>
      </w:r>
      <w:r w:rsidR="00AC38ED">
        <w:rPr>
          <w:lang w:val="bg-BG"/>
        </w:rPr>
        <w:t>30 000 евро</w:t>
      </w:r>
      <w:r w:rsidRPr="00DF600F">
        <w:rPr>
          <w:lang w:val="bg-BG"/>
        </w:rPr>
        <w:t xml:space="preserve"> за допълване разхода за ремонт и преустройство на съществуващ сграден фонд, ново строителство - пристройка и фотоволтаична инсталация, доставка на оборудване и обзавеждане с оглед реформиране на Дом за стари хора в гр. Тутракан</w:t>
      </w:r>
      <w:r w:rsidR="00F90529" w:rsidRPr="00DF600F">
        <w:rPr>
          <w:lang w:val="bg-BG"/>
        </w:rPr>
        <w:t>.</w:t>
      </w:r>
    </w:p>
    <w:p w:rsidR="00757A52" w:rsidRDefault="00757A52" w:rsidP="000D5BDE">
      <w:pPr>
        <w:spacing w:line="276" w:lineRule="auto"/>
        <w:ind w:firstLine="284"/>
        <w:jc w:val="both"/>
        <w:rPr>
          <w:b/>
          <w:color w:val="00B050"/>
          <w:lang w:val="ru-RU"/>
        </w:rPr>
      </w:pPr>
    </w:p>
    <w:p w:rsidR="00501E6F" w:rsidRPr="008311ED" w:rsidRDefault="00E42B47" w:rsidP="000D5BDE">
      <w:pPr>
        <w:spacing w:line="276" w:lineRule="auto"/>
        <w:ind w:firstLine="284"/>
        <w:jc w:val="both"/>
        <w:rPr>
          <w:b/>
          <w:color w:val="00B050"/>
          <w:lang w:val="bg-BG"/>
        </w:rPr>
      </w:pPr>
      <w:r w:rsidRPr="008311ED">
        <w:rPr>
          <w:b/>
          <w:color w:val="00B050"/>
          <w:lang w:val="ru-RU"/>
        </w:rPr>
        <w:lastRenderedPageBreak/>
        <w:t>ФУНКЦИЯ</w:t>
      </w:r>
      <w:r w:rsidRPr="00021DF9">
        <w:rPr>
          <w:b/>
          <w:color w:val="00B050"/>
          <w:lang w:val="ru-RU"/>
        </w:rPr>
        <w:t xml:space="preserve"> </w:t>
      </w:r>
      <w:r w:rsidRPr="008311ED">
        <w:rPr>
          <w:b/>
          <w:color w:val="00B050"/>
          <w:lang w:val="bg-BG"/>
        </w:rPr>
        <w:t xml:space="preserve">„ЖИЛИЩНО СТРОИТЕЛСТВО, </w:t>
      </w:r>
      <w:r w:rsidR="00501E6F" w:rsidRPr="00021DF9">
        <w:rPr>
          <w:b/>
          <w:color w:val="00B050"/>
          <w:lang w:val="ru-RU"/>
        </w:rPr>
        <w:t xml:space="preserve">БЛАГОУСТРОЙСТВО, КОМУНАЛНО СТОПАНСТВО И ОПАЗВАНЕ НА ОКОЛНАТА </w:t>
      </w:r>
      <w:r w:rsidR="00D528B4" w:rsidRPr="00021DF9">
        <w:rPr>
          <w:b/>
          <w:color w:val="00B050"/>
          <w:lang w:val="ru-RU"/>
        </w:rPr>
        <w:t>СРЕДА”</w:t>
      </w:r>
      <w:r w:rsidR="00D528B4" w:rsidRPr="008311ED">
        <w:rPr>
          <w:b/>
          <w:color w:val="00B050"/>
          <w:lang w:val="bg-BG"/>
        </w:rPr>
        <w:t xml:space="preserve"> </w:t>
      </w:r>
      <w:r w:rsidR="00E551BA">
        <w:rPr>
          <w:b/>
          <w:color w:val="00B050"/>
          <w:lang w:val="bg-BG"/>
        </w:rPr>
        <w:t>–</w:t>
      </w:r>
      <w:r w:rsidR="00A14DFF" w:rsidRPr="008311ED">
        <w:rPr>
          <w:b/>
          <w:color w:val="00B050"/>
          <w:lang w:val="bg-BG"/>
        </w:rPr>
        <w:t xml:space="preserve"> </w:t>
      </w:r>
      <w:r w:rsidR="00E753A9">
        <w:rPr>
          <w:b/>
          <w:color w:val="00B050"/>
          <w:lang w:val="ru-RU" w:eastAsia="bg-BG"/>
        </w:rPr>
        <w:t>3 750 960</w:t>
      </w:r>
      <w:r w:rsidR="00E551BA">
        <w:rPr>
          <w:b/>
          <w:color w:val="00B050"/>
          <w:lang w:val="ru-RU" w:eastAsia="bg-BG"/>
        </w:rPr>
        <w:t xml:space="preserve"> ЕВРО</w:t>
      </w:r>
    </w:p>
    <w:p w:rsidR="00143A7C" w:rsidRPr="00180E5F" w:rsidRDefault="00501E6F" w:rsidP="00180E5F">
      <w:pPr>
        <w:spacing w:line="276" w:lineRule="auto"/>
        <w:ind w:firstLine="284"/>
        <w:jc w:val="both"/>
        <w:rPr>
          <w:lang w:val="bg-BG"/>
        </w:rPr>
      </w:pPr>
      <w:r w:rsidRPr="00180E5F">
        <w:rPr>
          <w:lang w:val="bg-BG"/>
        </w:rPr>
        <w:t>Функцията обхваща широк спектър от дейности в комуналната сфера. Дейността е организирана чрез постъпления от собствени приходи</w:t>
      </w:r>
      <w:r w:rsidR="00E753A9">
        <w:rPr>
          <w:lang w:val="bg-BG"/>
        </w:rPr>
        <w:t>,</w:t>
      </w:r>
      <w:r w:rsidRPr="00180E5F">
        <w:rPr>
          <w:lang w:val="bg-BG"/>
        </w:rPr>
        <w:t xml:space="preserve"> изравнителна субсидия</w:t>
      </w:r>
      <w:r w:rsidR="00E753A9">
        <w:rPr>
          <w:lang w:val="bg-BG"/>
        </w:rPr>
        <w:t xml:space="preserve">, капиталови трансфери, </w:t>
      </w:r>
      <w:r w:rsidR="00E753A9" w:rsidRPr="00E753A9">
        <w:rPr>
          <w:lang w:val="bg-BG"/>
        </w:rPr>
        <w:t>получени краткосрочни заеми от банки в стр</w:t>
      </w:r>
      <w:r w:rsidR="00E753A9">
        <w:rPr>
          <w:lang w:val="bg-BG"/>
        </w:rPr>
        <w:t>аната (+) чл.113 от ЗДБРБ 2025г</w:t>
      </w:r>
      <w:r w:rsidRPr="00180E5F">
        <w:rPr>
          <w:lang w:val="bg-BG"/>
        </w:rPr>
        <w:t>.</w:t>
      </w:r>
    </w:p>
    <w:p w:rsidR="00501E6F" w:rsidRPr="00180E5F" w:rsidRDefault="00501E6F" w:rsidP="00180E5F">
      <w:pPr>
        <w:spacing w:line="276" w:lineRule="auto"/>
        <w:ind w:firstLine="284"/>
        <w:jc w:val="both"/>
        <w:rPr>
          <w:lang w:val="bg-BG"/>
        </w:rPr>
      </w:pPr>
      <w:r w:rsidRPr="00180E5F">
        <w:rPr>
          <w:lang w:val="bg-BG"/>
        </w:rPr>
        <w:t>В разчета на разхода са включени средства от целевата субсидия за капиталови разходи за 202</w:t>
      </w:r>
      <w:r w:rsidR="00E551BA" w:rsidRPr="00180E5F">
        <w:rPr>
          <w:lang w:val="bg-BG"/>
        </w:rPr>
        <w:t>6</w:t>
      </w:r>
      <w:r w:rsidR="00611007" w:rsidRPr="00180E5F">
        <w:rPr>
          <w:lang w:val="bg-BG"/>
        </w:rPr>
        <w:t xml:space="preserve"> г. и </w:t>
      </w:r>
      <w:r w:rsidRPr="00180E5F">
        <w:rPr>
          <w:lang w:val="bg-BG"/>
        </w:rPr>
        <w:t xml:space="preserve"> преходния остатък от капиталовия списък на общината за 202</w:t>
      </w:r>
      <w:r w:rsidR="00E551BA" w:rsidRPr="00180E5F">
        <w:rPr>
          <w:lang w:val="bg-BG"/>
        </w:rPr>
        <w:t>5 година</w:t>
      </w:r>
      <w:r w:rsidR="00F949F7" w:rsidRPr="00180E5F">
        <w:rPr>
          <w:lang w:val="bg-BG"/>
        </w:rPr>
        <w:t xml:space="preserve"> </w:t>
      </w:r>
      <w:r w:rsidR="00611007" w:rsidRPr="00180E5F">
        <w:rPr>
          <w:lang w:val="bg-BG"/>
        </w:rPr>
        <w:t>.</w:t>
      </w:r>
    </w:p>
    <w:p w:rsidR="00501E6F" w:rsidRPr="00180E5F" w:rsidRDefault="00501E6F" w:rsidP="00180E5F">
      <w:pPr>
        <w:spacing w:line="276" w:lineRule="auto"/>
        <w:ind w:firstLine="284"/>
        <w:jc w:val="both"/>
        <w:outlineLvl w:val="0"/>
        <w:rPr>
          <w:lang w:val="bg-BG"/>
        </w:rPr>
      </w:pPr>
      <w:r w:rsidRPr="00180E5F">
        <w:rPr>
          <w:lang w:val="bg-BG"/>
        </w:rPr>
        <w:t>Средствата в тази функция обхваща следните местни дейности:</w:t>
      </w:r>
    </w:p>
    <w:p w:rsidR="00781CF6" w:rsidRPr="00781CF6" w:rsidRDefault="00501E6F" w:rsidP="000574C7">
      <w:pPr>
        <w:numPr>
          <w:ilvl w:val="0"/>
          <w:numId w:val="1"/>
        </w:numPr>
        <w:tabs>
          <w:tab w:val="clear" w:pos="720"/>
          <w:tab w:val="num" w:pos="142"/>
        </w:tabs>
        <w:spacing w:line="276" w:lineRule="auto"/>
        <w:ind w:left="0" w:firstLine="284"/>
        <w:jc w:val="both"/>
        <w:outlineLvl w:val="0"/>
        <w:rPr>
          <w:lang w:val="bg-BG"/>
        </w:rPr>
      </w:pPr>
      <w:r w:rsidRPr="00781CF6">
        <w:rPr>
          <w:b/>
          <w:lang w:val="bg-BG"/>
        </w:rPr>
        <w:t>Дейност 603 ,,Водоснабдяване и канализация”,</w:t>
      </w:r>
      <w:r w:rsidRPr="00781CF6">
        <w:rPr>
          <w:lang w:val="bg-BG"/>
        </w:rPr>
        <w:t xml:space="preserve"> с планирани</w:t>
      </w:r>
      <w:r w:rsidR="00B51E72" w:rsidRPr="00781CF6">
        <w:rPr>
          <w:bCs/>
          <w:lang w:val="bg-BG"/>
        </w:rPr>
        <w:t xml:space="preserve"> </w:t>
      </w:r>
      <w:r w:rsidR="008530E1" w:rsidRPr="00781CF6">
        <w:rPr>
          <w:bCs/>
          <w:lang w:val="bg-BG"/>
        </w:rPr>
        <w:t>3</w:t>
      </w:r>
      <w:r w:rsidR="008F5658" w:rsidRPr="00781CF6">
        <w:rPr>
          <w:bCs/>
          <w:lang w:val="bg-BG"/>
        </w:rPr>
        <w:t xml:space="preserve">9 </w:t>
      </w:r>
      <w:r w:rsidR="008530E1" w:rsidRPr="00781CF6">
        <w:rPr>
          <w:bCs/>
          <w:lang w:val="bg-BG"/>
        </w:rPr>
        <w:t>269</w:t>
      </w:r>
      <w:r w:rsidR="008F5658" w:rsidRPr="00781CF6">
        <w:rPr>
          <w:bCs/>
          <w:lang w:val="bg-BG"/>
        </w:rPr>
        <w:t xml:space="preserve"> евро</w:t>
      </w:r>
      <w:r w:rsidR="00611007" w:rsidRPr="00781CF6">
        <w:rPr>
          <w:bCs/>
          <w:lang w:val="bg-BG"/>
        </w:rPr>
        <w:t>, в.т.</w:t>
      </w:r>
      <w:r w:rsidR="008F5658" w:rsidRPr="00781CF6">
        <w:rPr>
          <w:bCs/>
          <w:lang w:val="bg-BG"/>
        </w:rPr>
        <w:t xml:space="preserve">ч </w:t>
      </w:r>
      <w:r w:rsidR="00781CF6" w:rsidRPr="00781CF6">
        <w:rPr>
          <w:bCs/>
          <w:lang w:val="bg-BG"/>
        </w:rPr>
        <w:t>35 569</w:t>
      </w:r>
      <w:r w:rsidR="008F5658" w:rsidRPr="00781CF6">
        <w:rPr>
          <w:bCs/>
          <w:lang w:val="bg-BG"/>
        </w:rPr>
        <w:t xml:space="preserve"> евро</w:t>
      </w:r>
      <w:r w:rsidR="00611007" w:rsidRPr="00781CF6">
        <w:rPr>
          <w:bCs/>
          <w:lang w:val="bg-BG"/>
        </w:rPr>
        <w:t xml:space="preserve"> капиталови разходи</w:t>
      </w:r>
      <w:r w:rsidR="008F5658" w:rsidRPr="00781CF6">
        <w:rPr>
          <w:bCs/>
          <w:lang w:val="bg-BG"/>
        </w:rPr>
        <w:t xml:space="preserve"> - </w:t>
      </w:r>
      <w:r w:rsidR="00F363D0" w:rsidRPr="00781CF6">
        <w:rPr>
          <w:bCs/>
          <w:lang w:val="bg-BG"/>
        </w:rPr>
        <w:t xml:space="preserve">изготвяне на инвестиционни проекти за ремонт на </w:t>
      </w:r>
      <w:r w:rsidR="008F5658" w:rsidRPr="00781CF6">
        <w:rPr>
          <w:bCs/>
          <w:lang w:val="bg-BG"/>
        </w:rPr>
        <w:t>водопроводната и канализационната мрежа на общината</w:t>
      </w:r>
      <w:r w:rsidR="008530E1" w:rsidRPr="00781CF6">
        <w:rPr>
          <w:bCs/>
          <w:lang w:val="bg-BG"/>
        </w:rPr>
        <w:t xml:space="preserve">, </w:t>
      </w:r>
      <w:r w:rsidR="00781CF6" w:rsidRPr="00781CF6">
        <w:rPr>
          <w:bCs/>
          <w:lang w:val="bg-BG"/>
        </w:rPr>
        <w:t xml:space="preserve"> средства по</w:t>
      </w:r>
      <w:r w:rsidR="008530E1" w:rsidRPr="00781CF6">
        <w:rPr>
          <w:bCs/>
          <w:lang w:val="bg-BG"/>
        </w:rPr>
        <w:t xml:space="preserve"> </w:t>
      </w:r>
      <w:r w:rsidR="008530E1" w:rsidRPr="00781CF6">
        <w:rPr>
          <w:lang w:val="bg-BG"/>
        </w:rPr>
        <w:t>чл.113 от ЗДБРБ 2025г.</w:t>
      </w:r>
      <w:r w:rsidR="00781CF6">
        <w:rPr>
          <w:bCs/>
          <w:lang w:val="bg-BG"/>
        </w:rPr>
        <w:t xml:space="preserve"> и др.</w:t>
      </w:r>
    </w:p>
    <w:p w:rsidR="00501E6F" w:rsidRPr="00781CF6" w:rsidRDefault="00501E6F" w:rsidP="000574C7">
      <w:pPr>
        <w:numPr>
          <w:ilvl w:val="0"/>
          <w:numId w:val="1"/>
        </w:numPr>
        <w:tabs>
          <w:tab w:val="clear" w:pos="720"/>
          <w:tab w:val="num" w:pos="142"/>
        </w:tabs>
        <w:spacing w:line="276" w:lineRule="auto"/>
        <w:ind w:left="0" w:firstLine="284"/>
        <w:jc w:val="both"/>
        <w:outlineLvl w:val="0"/>
        <w:rPr>
          <w:lang w:val="bg-BG"/>
        </w:rPr>
      </w:pPr>
      <w:r w:rsidRPr="00781CF6">
        <w:rPr>
          <w:b/>
          <w:lang w:val="bg-BG"/>
        </w:rPr>
        <w:t>Дейност 604 ,,Осветление на улици и площади”</w:t>
      </w:r>
      <w:r w:rsidRPr="00781CF6">
        <w:rPr>
          <w:lang w:val="bg-BG"/>
        </w:rPr>
        <w:t xml:space="preserve">, с планирани  </w:t>
      </w:r>
      <w:r w:rsidR="0010477E" w:rsidRPr="00781CF6">
        <w:rPr>
          <w:lang w:val="bg-BG"/>
        </w:rPr>
        <w:t>96 300 евро за улично осветление</w:t>
      </w:r>
      <w:r w:rsidR="000F7A71" w:rsidRPr="00781CF6">
        <w:rPr>
          <w:lang w:val="bg-BG"/>
        </w:rPr>
        <w:t>;</w:t>
      </w:r>
    </w:p>
    <w:p w:rsidR="000F7A71" w:rsidRPr="00180E5F" w:rsidRDefault="00501E6F" w:rsidP="00180E5F">
      <w:pPr>
        <w:numPr>
          <w:ilvl w:val="0"/>
          <w:numId w:val="1"/>
        </w:numPr>
        <w:tabs>
          <w:tab w:val="clear" w:pos="720"/>
          <w:tab w:val="num" w:pos="142"/>
        </w:tabs>
        <w:spacing w:line="276" w:lineRule="auto"/>
        <w:ind w:left="0" w:firstLine="284"/>
        <w:jc w:val="both"/>
        <w:outlineLvl w:val="0"/>
        <w:rPr>
          <w:lang w:val="bg-BG"/>
        </w:rPr>
      </w:pPr>
      <w:r w:rsidRPr="00180E5F">
        <w:rPr>
          <w:b/>
          <w:lang w:val="bg-BG"/>
        </w:rPr>
        <w:t>Дейност 606</w:t>
      </w:r>
      <w:r w:rsidR="0010477E" w:rsidRPr="00180E5F">
        <w:rPr>
          <w:b/>
          <w:lang w:val="bg-BG"/>
        </w:rPr>
        <w:t xml:space="preserve"> </w:t>
      </w:r>
      <w:r w:rsidR="00D77F89" w:rsidRPr="00180E5F">
        <w:rPr>
          <w:b/>
          <w:lang w:val="bg-BG"/>
        </w:rPr>
        <w:t>,,</w:t>
      </w:r>
      <w:r w:rsidRPr="00180E5F">
        <w:rPr>
          <w:b/>
          <w:lang w:val="bg-BG"/>
        </w:rPr>
        <w:t xml:space="preserve">Изграждане, ремонт </w:t>
      </w:r>
      <w:r w:rsidR="004635C3" w:rsidRPr="00180E5F">
        <w:rPr>
          <w:b/>
          <w:lang w:val="bg-BG"/>
        </w:rPr>
        <w:t xml:space="preserve">и поддържане на уличната мрежа”. </w:t>
      </w:r>
      <w:r w:rsidR="004635C3" w:rsidRPr="00180E5F">
        <w:rPr>
          <w:lang w:val="bg-BG"/>
        </w:rPr>
        <w:t>Тук</w:t>
      </w:r>
      <w:r w:rsidR="004635C3" w:rsidRPr="00180E5F">
        <w:rPr>
          <w:b/>
          <w:lang w:val="bg-BG"/>
        </w:rPr>
        <w:t xml:space="preserve"> </w:t>
      </w:r>
      <w:r w:rsidRPr="00180E5F">
        <w:rPr>
          <w:lang w:val="bg-BG"/>
        </w:rPr>
        <w:t>с</w:t>
      </w:r>
      <w:r w:rsidR="004635C3" w:rsidRPr="00180E5F">
        <w:rPr>
          <w:lang w:val="bg-BG"/>
        </w:rPr>
        <w:t>а</w:t>
      </w:r>
      <w:r w:rsidRPr="00180E5F">
        <w:rPr>
          <w:lang w:val="bg-BG"/>
        </w:rPr>
        <w:t xml:space="preserve"> планирани  </w:t>
      </w:r>
      <w:r w:rsidR="00781CF6">
        <w:rPr>
          <w:lang w:val="bg-BG"/>
        </w:rPr>
        <w:t>719 434</w:t>
      </w:r>
      <w:r w:rsidR="0010477E" w:rsidRPr="00180E5F">
        <w:rPr>
          <w:lang w:val="bg-BG"/>
        </w:rPr>
        <w:t xml:space="preserve"> евро.</w:t>
      </w:r>
      <w:r w:rsidRPr="00180E5F">
        <w:rPr>
          <w:lang w:val="bg-BG"/>
        </w:rPr>
        <w:t xml:space="preserve"> </w:t>
      </w:r>
      <w:r w:rsidR="003C74FD" w:rsidRPr="00180E5F">
        <w:rPr>
          <w:lang w:val="bg-BG"/>
        </w:rPr>
        <w:t xml:space="preserve">В рамките на </w:t>
      </w:r>
      <w:r w:rsidR="00781CF6">
        <w:rPr>
          <w:lang w:val="bg-BG"/>
        </w:rPr>
        <w:t>691 054</w:t>
      </w:r>
      <w:r w:rsidR="0010477E" w:rsidRPr="00180E5F">
        <w:rPr>
          <w:lang w:val="bg-BG"/>
        </w:rPr>
        <w:t xml:space="preserve"> евро</w:t>
      </w:r>
      <w:r w:rsidR="003C74FD" w:rsidRPr="00180E5F">
        <w:rPr>
          <w:lang w:val="bg-BG"/>
        </w:rPr>
        <w:t xml:space="preserve"> са разчетени средства за изграждане, </w:t>
      </w:r>
      <w:r w:rsidR="00781CF6">
        <w:rPr>
          <w:lang w:val="bg-BG"/>
        </w:rPr>
        <w:t xml:space="preserve">основен и текущ </w:t>
      </w:r>
      <w:r w:rsidR="003C74FD" w:rsidRPr="00180E5F">
        <w:rPr>
          <w:lang w:val="bg-BG"/>
        </w:rPr>
        <w:t xml:space="preserve">ремонт и </w:t>
      </w:r>
      <w:r w:rsidR="00C77AE7" w:rsidRPr="00180E5F">
        <w:rPr>
          <w:lang w:val="bg-BG"/>
        </w:rPr>
        <w:t>поддръжка</w:t>
      </w:r>
      <w:r w:rsidR="003C74FD" w:rsidRPr="00180E5F">
        <w:rPr>
          <w:lang w:val="bg-BG"/>
        </w:rPr>
        <w:t xml:space="preserve"> на улици в града и селата.</w:t>
      </w:r>
    </w:p>
    <w:p w:rsidR="005833E9" w:rsidRDefault="00501E6F" w:rsidP="00180E5F">
      <w:pPr>
        <w:numPr>
          <w:ilvl w:val="0"/>
          <w:numId w:val="1"/>
        </w:numPr>
        <w:spacing w:line="276" w:lineRule="auto"/>
        <w:ind w:left="0" w:firstLine="284"/>
        <w:jc w:val="both"/>
        <w:outlineLvl w:val="0"/>
        <w:rPr>
          <w:lang w:val="bg-BG"/>
        </w:rPr>
      </w:pPr>
      <w:r w:rsidRPr="00180E5F">
        <w:rPr>
          <w:b/>
          <w:lang w:val="bg-BG"/>
        </w:rPr>
        <w:t xml:space="preserve">Дейност 619 </w:t>
      </w:r>
      <w:r w:rsidR="00D77F89" w:rsidRPr="00180E5F">
        <w:rPr>
          <w:b/>
          <w:lang w:val="bg-BG"/>
        </w:rPr>
        <w:t>,,</w:t>
      </w:r>
      <w:r w:rsidRPr="00180E5F">
        <w:rPr>
          <w:b/>
          <w:lang w:val="bg-BG"/>
        </w:rPr>
        <w:t>Други дейности по жилищното строителство, благоустройството и регионалното развитие”</w:t>
      </w:r>
      <w:r w:rsidRPr="00180E5F">
        <w:rPr>
          <w:lang w:val="bg-BG"/>
        </w:rPr>
        <w:t xml:space="preserve"> с планирани </w:t>
      </w:r>
      <w:r w:rsidR="00D77F89" w:rsidRPr="00180E5F">
        <w:rPr>
          <w:lang w:val="bg-BG"/>
        </w:rPr>
        <w:t>59</w:t>
      </w:r>
      <w:r w:rsidR="00840166">
        <w:rPr>
          <w:lang w:val="bg-BG"/>
        </w:rPr>
        <w:t>5 620</w:t>
      </w:r>
      <w:r w:rsidR="00D77F89" w:rsidRPr="00180E5F">
        <w:rPr>
          <w:lang w:val="bg-BG"/>
        </w:rPr>
        <w:t xml:space="preserve"> евро, от които 100 766 евро за авариен ремонт на подпорна стена към ОЦИД</w:t>
      </w:r>
      <w:r w:rsidR="00F60BD9" w:rsidRPr="00180E5F">
        <w:rPr>
          <w:lang w:val="bg-BG"/>
        </w:rPr>
        <w:t xml:space="preserve">;  </w:t>
      </w:r>
      <w:r w:rsidR="00D77F89" w:rsidRPr="00180E5F">
        <w:rPr>
          <w:lang w:val="bg-BG"/>
        </w:rPr>
        <w:t xml:space="preserve">378 700 евро за </w:t>
      </w:r>
      <w:r w:rsidR="00F60BD9" w:rsidRPr="00180E5F">
        <w:rPr>
          <w:lang w:val="bg-BG"/>
        </w:rPr>
        <w:t xml:space="preserve">заплати и издръжка на </w:t>
      </w:r>
      <w:r w:rsidR="00D77F89" w:rsidRPr="00180E5F">
        <w:rPr>
          <w:lang w:val="bg-BG"/>
        </w:rPr>
        <w:t>ОП ,,БКС”</w:t>
      </w:r>
      <w:r w:rsidR="00F60BD9" w:rsidRPr="00180E5F">
        <w:rPr>
          <w:lang w:val="bg-BG"/>
        </w:rPr>
        <w:t xml:space="preserve">; 28 592 евро за </w:t>
      </w:r>
      <w:r w:rsidR="00D77F89" w:rsidRPr="00180E5F">
        <w:rPr>
          <w:lang w:val="bg-BG"/>
        </w:rPr>
        <w:t xml:space="preserve"> </w:t>
      </w:r>
      <w:r w:rsidR="00F60BD9" w:rsidRPr="00180E5F">
        <w:rPr>
          <w:lang w:val="bg-BG"/>
        </w:rPr>
        <w:t>изработване на общо</w:t>
      </w:r>
      <w:r w:rsidR="00180E5F">
        <w:rPr>
          <w:lang w:val="bg-BG"/>
        </w:rPr>
        <w:t xml:space="preserve"> </w:t>
      </w:r>
      <w:r w:rsidR="00F60BD9" w:rsidRPr="00180E5F">
        <w:rPr>
          <w:lang w:val="bg-BG"/>
        </w:rPr>
        <w:t>устройствен план на общината и 5 362 евро за стопански инвентар</w:t>
      </w:r>
      <w:r w:rsidR="00F530EB" w:rsidRPr="00180E5F">
        <w:rPr>
          <w:lang w:val="bg-BG"/>
        </w:rPr>
        <w:t xml:space="preserve"> и 8</w:t>
      </w:r>
      <w:r w:rsidR="00840166">
        <w:rPr>
          <w:lang w:val="bg-BG"/>
        </w:rPr>
        <w:t>2</w:t>
      </w:r>
      <w:r w:rsidR="00F530EB" w:rsidRPr="00180E5F">
        <w:rPr>
          <w:lang w:val="bg-BG"/>
        </w:rPr>
        <w:t xml:space="preserve"> 200 евро за издръжка на дейността</w:t>
      </w:r>
      <w:r w:rsidR="005833E9" w:rsidRPr="00180E5F">
        <w:rPr>
          <w:lang w:val="bg-BG"/>
        </w:rPr>
        <w:t>.</w:t>
      </w:r>
    </w:p>
    <w:p w:rsidR="0067755E" w:rsidRPr="00180E5F" w:rsidRDefault="0067755E" w:rsidP="00180E5F">
      <w:pPr>
        <w:numPr>
          <w:ilvl w:val="0"/>
          <w:numId w:val="1"/>
        </w:numPr>
        <w:tabs>
          <w:tab w:val="clear" w:pos="720"/>
          <w:tab w:val="num" w:pos="709"/>
        </w:tabs>
        <w:spacing w:line="276" w:lineRule="auto"/>
        <w:ind w:left="0" w:firstLine="284"/>
        <w:jc w:val="both"/>
        <w:outlineLvl w:val="0"/>
        <w:rPr>
          <w:lang w:val="bg-BG"/>
        </w:rPr>
      </w:pPr>
      <w:r w:rsidRPr="00180E5F">
        <w:rPr>
          <w:b/>
          <w:lang w:val="bg-BG"/>
        </w:rPr>
        <w:t>Дейност 621</w:t>
      </w:r>
      <w:r w:rsidRPr="00180E5F">
        <w:rPr>
          <w:lang w:val="bg-BG"/>
        </w:rPr>
        <w:t xml:space="preserve"> „ Управление, контрол и регулиране на дейностите по опазване на околната среда“ – </w:t>
      </w:r>
      <w:r w:rsidR="00F530EB" w:rsidRPr="00180E5F">
        <w:rPr>
          <w:lang w:val="bg-BG"/>
        </w:rPr>
        <w:t>36 680 евро;</w:t>
      </w:r>
    </w:p>
    <w:p w:rsidR="00501E6F" w:rsidRPr="00DC5ED3" w:rsidRDefault="00501E6F" w:rsidP="000574C7">
      <w:pPr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firstLine="0"/>
        <w:jc w:val="both"/>
        <w:outlineLvl w:val="0"/>
        <w:rPr>
          <w:lang w:val="bg-BG"/>
        </w:rPr>
      </w:pPr>
      <w:r w:rsidRPr="00DC5ED3">
        <w:rPr>
          <w:b/>
          <w:lang w:val="bg-BG"/>
        </w:rPr>
        <w:t>Дейност 622 ,,Озеленяване”</w:t>
      </w:r>
      <w:r w:rsidRPr="00DC5ED3">
        <w:rPr>
          <w:lang w:val="bg-BG"/>
        </w:rPr>
        <w:t xml:space="preserve"> е свързана с озеленяването на паркове, градинки и междублокови пространства, където са планирани  </w:t>
      </w:r>
      <w:r w:rsidR="00F864E3" w:rsidRPr="00DC5ED3">
        <w:rPr>
          <w:lang w:val="bg-BG"/>
        </w:rPr>
        <w:t>1 135 863</w:t>
      </w:r>
      <w:r w:rsidR="001F6535" w:rsidRPr="00DC5ED3">
        <w:rPr>
          <w:lang w:val="bg-BG"/>
        </w:rPr>
        <w:t xml:space="preserve"> евро</w:t>
      </w:r>
      <w:r w:rsidR="00F864E3" w:rsidRPr="00DC5ED3">
        <w:rPr>
          <w:lang w:val="bg-BG"/>
        </w:rPr>
        <w:t>, в т.ч. 1 105 289 евро за изпълнение на проектите по Инвестиционната програма за общински проекти</w:t>
      </w:r>
      <w:r w:rsidR="00DC5ED3" w:rsidRPr="00DC5ED3">
        <w:rPr>
          <w:lang w:val="bg-BG"/>
        </w:rPr>
        <w:t>, включени в приложение № 3 към чл. 113 от Закона за държавния бюджет на Република България за 2025 г. –</w:t>
      </w:r>
      <w:r w:rsidR="00F864E3" w:rsidRPr="00DC5ED3">
        <w:rPr>
          <w:lang w:val="bg-BG"/>
        </w:rPr>
        <w:t xml:space="preserve"> </w:t>
      </w:r>
      <w:r w:rsidR="00DC5ED3" w:rsidRPr="00DC5ED3">
        <w:rPr>
          <w:lang w:val="bg-BG"/>
        </w:rPr>
        <w:t>проект</w:t>
      </w:r>
      <w:r w:rsidR="00DC5ED3">
        <w:rPr>
          <w:lang w:val="bg-BG"/>
        </w:rPr>
        <w:t xml:space="preserve">: </w:t>
      </w:r>
      <w:r w:rsidR="00DC5ED3" w:rsidRPr="00DC5ED3">
        <w:rPr>
          <w:lang w:val="bg-BG"/>
        </w:rPr>
        <w:t>„</w:t>
      </w:r>
      <w:r w:rsidR="00F864E3" w:rsidRPr="00DC5ED3">
        <w:rPr>
          <w:lang w:val="bg-BG"/>
        </w:rPr>
        <w:t>Закриване и рекултивация на общинско депо за неопасни отпадъци на Община Тутракан</w:t>
      </w:r>
      <w:r w:rsidR="00DC5ED3" w:rsidRPr="00DC5ED3">
        <w:rPr>
          <w:lang w:val="bg-BG"/>
        </w:rPr>
        <w:t xml:space="preserve">“. </w:t>
      </w:r>
    </w:p>
    <w:p w:rsidR="003E6BEB" w:rsidRPr="00180E5F" w:rsidRDefault="00501E6F" w:rsidP="00180E5F">
      <w:pPr>
        <w:numPr>
          <w:ilvl w:val="0"/>
          <w:numId w:val="1"/>
        </w:numPr>
        <w:tabs>
          <w:tab w:val="clear" w:pos="720"/>
          <w:tab w:val="num" w:pos="142"/>
        </w:tabs>
        <w:spacing w:line="276" w:lineRule="auto"/>
        <w:ind w:left="0" w:firstLine="284"/>
        <w:jc w:val="both"/>
        <w:outlineLvl w:val="0"/>
        <w:rPr>
          <w:lang w:val="bg-BG"/>
        </w:rPr>
      </w:pPr>
      <w:r w:rsidRPr="00DC5ED3">
        <w:rPr>
          <w:b/>
          <w:lang w:val="bg-BG"/>
        </w:rPr>
        <w:t>Дейност 623 ,,Чистота”</w:t>
      </w:r>
      <w:r w:rsidRPr="00DC5ED3">
        <w:rPr>
          <w:lang w:val="bg-BG"/>
        </w:rPr>
        <w:t xml:space="preserve">, с планирани  </w:t>
      </w:r>
      <w:r w:rsidR="001F6535" w:rsidRPr="00DC5ED3">
        <w:rPr>
          <w:lang w:val="bg-BG"/>
        </w:rPr>
        <w:t xml:space="preserve">897 930 евро. </w:t>
      </w:r>
      <w:r w:rsidR="003E6BEB" w:rsidRPr="00DC5ED3">
        <w:rPr>
          <w:lang w:val="bg-BG"/>
        </w:rPr>
        <w:t>Средствата са разчетени за обслужване на сметосъбирането и сметоизвозването на битовите отпадъци в града и по селата, поддържане на чистотата в паркове, градини и други общински зони и терени; заплати и удръжки на</w:t>
      </w:r>
      <w:r w:rsidR="003E6BEB" w:rsidRPr="00180E5F">
        <w:rPr>
          <w:lang w:val="bg-BG"/>
        </w:rPr>
        <w:t xml:space="preserve"> персонала зает в тази дейност, обслужване на ангажиментите към съхранение на строителни и други отпадъци на територията на общината. Средствата са изцяло за сметка на приходите от местни данъци  и такси и цени на предоставените услуги.</w:t>
      </w:r>
    </w:p>
    <w:p w:rsidR="00501E6F" w:rsidRPr="00180E5F" w:rsidRDefault="00501E6F" w:rsidP="00180E5F">
      <w:pPr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firstLine="284"/>
        <w:jc w:val="both"/>
        <w:outlineLvl w:val="0"/>
        <w:rPr>
          <w:lang w:val="bg-BG"/>
        </w:rPr>
      </w:pPr>
      <w:r w:rsidRPr="00180E5F">
        <w:rPr>
          <w:b/>
          <w:lang w:val="bg-BG"/>
        </w:rPr>
        <w:t>Дейност 624 ,,Геозащита”</w:t>
      </w:r>
      <w:r w:rsidR="00EA1CC3" w:rsidRPr="00180E5F">
        <w:rPr>
          <w:b/>
          <w:lang w:val="bg-BG"/>
        </w:rPr>
        <w:t xml:space="preserve"> </w:t>
      </w:r>
      <w:r w:rsidRPr="00180E5F">
        <w:rPr>
          <w:lang w:val="bg-BG"/>
        </w:rPr>
        <w:t xml:space="preserve">с планирани </w:t>
      </w:r>
      <w:r w:rsidR="001F6535" w:rsidRPr="00180E5F">
        <w:rPr>
          <w:lang w:val="bg-BG"/>
        </w:rPr>
        <w:t>229 484 евро  за инженерни геоложко райониране на гр. Тутракан Етап 1 - участък от склона между сградата на Общинска администрация и ул. "Ясен"</w:t>
      </w:r>
      <w:r w:rsidRPr="00180E5F">
        <w:rPr>
          <w:lang w:val="bg-BG"/>
        </w:rPr>
        <w:t>.</w:t>
      </w:r>
    </w:p>
    <w:p w:rsidR="00ED6DCE" w:rsidRPr="00180E5F" w:rsidRDefault="00ED6DCE" w:rsidP="00180E5F">
      <w:pPr>
        <w:numPr>
          <w:ilvl w:val="0"/>
          <w:numId w:val="1"/>
        </w:numPr>
        <w:spacing w:line="276" w:lineRule="auto"/>
        <w:ind w:hanging="294"/>
        <w:jc w:val="both"/>
        <w:outlineLvl w:val="0"/>
        <w:rPr>
          <w:b/>
          <w:lang w:val="bg-BG"/>
        </w:rPr>
      </w:pPr>
      <w:r w:rsidRPr="00180E5F">
        <w:rPr>
          <w:b/>
          <w:lang w:val="bg-BG"/>
        </w:rPr>
        <w:t xml:space="preserve">Дейност 629 „Други дейности по опазване на околната среда“  </w:t>
      </w:r>
      <w:r w:rsidRPr="00180E5F">
        <w:rPr>
          <w:lang w:val="bg-BG"/>
        </w:rPr>
        <w:t>- 380 евро.</w:t>
      </w:r>
    </w:p>
    <w:p w:rsidR="00501E6F" w:rsidRPr="008311ED" w:rsidRDefault="00501E6F" w:rsidP="003E4F1D">
      <w:pPr>
        <w:spacing w:before="240" w:line="276" w:lineRule="auto"/>
        <w:ind w:left="284"/>
        <w:jc w:val="both"/>
        <w:rPr>
          <w:b/>
          <w:color w:val="00B050"/>
          <w:lang w:val="ru-RU"/>
        </w:rPr>
      </w:pPr>
      <w:r w:rsidRPr="008311ED">
        <w:rPr>
          <w:b/>
          <w:color w:val="00B050"/>
          <w:lang w:val="ru-RU"/>
        </w:rPr>
        <w:t>ФУНКЦИЯ „ КУЛТУРА, СПОРТ, ПОЧИВНИ ДЕЙНОСТИ</w:t>
      </w:r>
      <w:r w:rsidR="003562DF" w:rsidRPr="008311ED">
        <w:rPr>
          <w:b/>
          <w:color w:val="00B050"/>
          <w:lang w:val="ru-RU"/>
        </w:rPr>
        <w:t xml:space="preserve"> </w:t>
      </w:r>
      <w:r w:rsidRPr="008311ED">
        <w:rPr>
          <w:b/>
          <w:color w:val="00B050"/>
          <w:lang w:val="ru-RU"/>
        </w:rPr>
        <w:t>И РЕЛИГИОЗНО ДЕЛО”</w:t>
      </w:r>
      <w:r w:rsidR="003E4F1D">
        <w:rPr>
          <w:b/>
          <w:color w:val="00B050"/>
          <w:lang w:val="ru-RU"/>
        </w:rPr>
        <w:t xml:space="preserve"> </w:t>
      </w:r>
      <w:r w:rsidRPr="008311ED">
        <w:rPr>
          <w:b/>
          <w:bCs/>
          <w:color w:val="00B050"/>
          <w:lang w:val="ru-RU"/>
        </w:rPr>
        <w:t xml:space="preserve"> </w:t>
      </w:r>
      <w:r w:rsidR="008963FE" w:rsidRPr="008311ED">
        <w:rPr>
          <w:b/>
          <w:bCs/>
          <w:color w:val="00B050"/>
          <w:lang w:val="ru-RU"/>
        </w:rPr>
        <w:t xml:space="preserve">– </w:t>
      </w:r>
      <w:r w:rsidR="003E4F1D">
        <w:rPr>
          <w:b/>
          <w:color w:val="00B050"/>
          <w:lang w:val="ru-RU" w:eastAsia="bg-BG"/>
        </w:rPr>
        <w:t>1 327 295 ЕВРО</w:t>
      </w:r>
    </w:p>
    <w:p w:rsidR="009F17D5" w:rsidRPr="00C77AE7" w:rsidRDefault="00501E6F" w:rsidP="00C77AE7">
      <w:pPr>
        <w:numPr>
          <w:ilvl w:val="0"/>
          <w:numId w:val="8"/>
        </w:numPr>
        <w:tabs>
          <w:tab w:val="clear" w:pos="720"/>
          <w:tab w:val="num" w:pos="360"/>
        </w:tabs>
        <w:spacing w:line="276" w:lineRule="auto"/>
        <w:ind w:left="0" w:firstLine="360"/>
        <w:jc w:val="both"/>
        <w:rPr>
          <w:lang w:val="bg-BG"/>
        </w:rPr>
      </w:pPr>
      <w:r w:rsidRPr="00C77AE7">
        <w:rPr>
          <w:b/>
          <w:lang w:val="bg-BG"/>
        </w:rPr>
        <w:t>Дейност 714,,Спортни бази за спорт за</w:t>
      </w:r>
      <w:r w:rsidR="00703D82" w:rsidRPr="00C77AE7">
        <w:rPr>
          <w:b/>
          <w:lang w:val="bg-BG"/>
        </w:rPr>
        <w:t xml:space="preserve"> </w:t>
      </w:r>
      <w:r w:rsidRPr="00C77AE7">
        <w:rPr>
          <w:b/>
          <w:lang w:val="bg-BG"/>
        </w:rPr>
        <w:t>всички”</w:t>
      </w:r>
      <w:r w:rsidRPr="00C77AE7">
        <w:rPr>
          <w:lang w:val="bg-BG"/>
        </w:rPr>
        <w:t>–</w:t>
      </w:r>
      <w:r w:rsidR="009F17D5" w:rsidRPr="00C77AE7">
        <w:rPr>
          <w:lang w:val="bg-BG"/>
        </w:rPr>
        <w:t xml:space="preserve"> в дейността са разчетени средства за </w:t>
      </w:r>
      <w:r w:rsidR="0042123D" w:rsidRPr="00C77AE7">
        <w:rPr>
          <w:lang w:val="bg-BG"/>
        </w:rPr>
        <w:t xml:space="preserve">субсидиране на </w:t>
      </w:r>
      <w:r w:rsidR="009F17D5" w:rsidRPr="00C77AE7">
        <w:rPr>
          <w:lang w:val="bg-BG"/>
        </w:rPr>
        <w:t>спортните клубове</w:t>
      </w:r>
      <w:r w:rsidR="0042123D" w:rsidRPr="00C77AE7">
        <w:rPr>
          <w:lang w:val="bg-BG"/>
        </w:rPr>
        <w:t xml:space="preserve"> и дейности по спортния календар на общината в размер на 50 000 евро.</w:t>
      </w:r>
    </w:p>
    <w:p w:rsidR="007F2FE1" w:rsidRPr="00C77AE7" w:rsidRDefault="00501E6F" w:rsidP="00C77AE7">
      <w:pPr>
        <w:numPr>
          <w:ilvl w:val="0"/>
          <w:numId w:val="8"/>
        </w:numPr>
        <w:tabs>
          <w:tab w:val="clear" w:pos="720"/>
          <w:tab w:val="num" w:pos="0"/>
        </w:tabs>
        <w:spacing w:line="276" w:lineRule="auto"/>
        <w:ind w:left="0" w:firstLine="284"/>
        <w:jc w:val="both"/>
        <w:rPr>
          <w:lang w:val="bg-BG"/>
        </w:rPr>
      </w:pPr>
      <w:r w:rsidRPr="00C77AE7">
        <w:rPr>
          <w:b/>
          <w:lang w:val="bg-BG"/>
        </w:rPr>
        <w:lastRenderedPageBreak/>
        <w:t>Дейност 738 ,,Читалища”</w:t>
      </w:r>
      <w:r w:rsidRPr="00C77AE7">
        <w:rPr>
          <w:lang w:val="bg-BG"/>
        </w:rPr>
        <w:t xml:space="preserve"> – делегирана от държавата дейност, с планирани </w:t>
      </w:r>
      <w:r w:rsidR="0042123D" w:rsidRPr="00C77AE7">
        <w:rPr>
          <w:bCs/>
          <w:lang w:val="bg-BG"/>
        </w:rPr>
        <w:t>393 400</w:t>
      </w:r>
      <w:r w:rsidRPr="00C77AE7">
        <w:rPr>
          <w:lang w:val="bg-BG"/>
        </w:rPr>
        <w:t xml:space="preserve"> </w:t>
      </w:r>
      <w:r w:rsidR="0042123D" w:rsidRPr="00C77AE7">
        <w:rPr>
          <w:lang w:val="bg-BG"/>
        </w:rPr>
        <w:t xml:space="preserve">евро </w:t>
      </w:r>
      <w:r w:rsidRPr="00C77AE7">
        <w:rPr>
          <w:lang w:val="bg-BG"/>
        </w:rPr>
        <w:t>за възнаграждения, осигурителни вноски и издръжка на 3</w:t>
      </w:r>
      <w:r w:rsidR="0042123D" w:rsidRPr="00C77AE7">
        <w:rPr>
          <w:lang w:val="bg-BG"/>
        </w:rPr>
        <w:t>5</w:t>
      </w:r>
      <w:r w:rsidRPr="00C77AE7">
        <w:rPr>
          <w:lang w:val="bg-BG"/>
        </w:rPr>
        <w:t xml:space="preserve"> </w:t>
      </w:r>
      <w:r w:rsidR="0042123D" w:rsidRPr="00C77AE7">
        <w:rPr>
          <w:lang w:val="bg-BG"/>
        </w:rPr>
        <w:t>щатни бройки и 3 000 евро</w:t>
      </w:r>
      <w:r w:rsidR="00AF73D4" w:rsidRPr="00C77AE7">
        <w:rPr>
          <w:lang w:val="bg-BG"/>
        </w:rPr>
        <w:t xml:space="preserve"> </w:t>
      </w:r>
      <w:r w:rsidR="0042123D" w:rsidRPr="00C77AE7">
        <w:rPr>
          <w:lang w:val="bg-BG"/>
        </w:rPr>
        <w:t xml:space="preserve">за </w:t>
      </w:r>
      <w:r w:rsidR="00AF73D4" w:rsidRPr="00C77AE7">
        <w:rPr>
          <w:lang w:val="bg-BG"/>
        </w:rPr>
        <w:t>изработка на народни носии.</w:t>
      </w:r>
    </w:p>
    <w:p w:rsidR="009F17D5" w:rsidRPr="00C77AE7" w:rsidRDefault="00501E6F" w:rsidP="00C77AE7">
      <w:pPr>
        <w:numPr>
          <w:ilvl w:val="0"/>
          <w:numId w:val="30"/>
        </w:numPr>
        <w:spacing w:line="276" w:lineRule="auto"/>
        <w:ind w:left="0" w:firstLine="284"/>
        <w:jc w:val="both"/>
        <w:rPr>
          <w:lang w:val="bg-BG"/>
        </w:rPr>
      </w:pPr>
      <w:r w:rsidRPr="00C77AE7">
        <w:rPr>
          <w:b/>
          <w:lang w:val="bg-BG"/>
        </w:rPr>
        <w:t>Дейност 739,, Музеи, худ</w:t>
      </w:r>
      <w:r w:rsidR="00C77AE7">
        <w:rPr>
          <w:b/>
          <w:lang w:val="bg-BG"/>
        </w:rPr>
        <w:t>ожествени</w:t>
      </w:r>
      <w:r w:rsidRPr="00C77AE7">
        <w:rPr>
          <w:b/>
          <w:lang w:val="bg-BG"/>
        </w:rPr>
        <w:t xml:space="preserve"> галерии, паметници на културата и етногр</w:t>
      </w:r>
      <w:r w:rsidR="00C77AE7">
        <w:rPr>
          <w:b/>
          <w:lang w:val="bg-BG"/>
        </w:rPr>
        <w:t>афски</w:t>
      </w:r>
      <w:r w:rsidRPr="00C77AE7">
        <w:rPr>
          <w:b/>
          <w:lang w:val="bg-BG"/>
        </w:rPr>
        <w:t xml:space="preserve"> комплекси с национален и регионален харак</w:t>
      </w:r>
      <w:r w:rsidR="00C77AE7">
        <w:rPr>
          <w:b/>
          <w:lang w:val="bg-BG"/>
        </w:rPr>
        <w:t>т</w:t>
      </w:r>
      <w:r w:rsidRPr="00C77AE7">
        <w:rPr>
          <w:b/>
          <w:lang w:val="bg-BG"/>
        </w:rPr>
        <w:t>ер”</w:t>
      </w:r>
      <w:r w:rsidR="007F2FE1" w:rsidRPr="00C77AE7">
        <w:rPr>
          <w:b/>
          <w:lang w:val="bg-BG"/>
        </w:rPr>
        <w:t xml:space="preserve"> – </w:t>
      </w:r>
      <w:r w:rsidR="009F17D5" w:rsidRPr="00C77AE7">
        <w:rPr>
          <w:b/>
          <w:lang w:val="bg-BG"/>
        </w:rPr>
        <w:t xml:space="preserve"> </w:t>
      </w:r>
      <w:r w:rsidR="001117AF" w:rsidRPr="00C77AE7">
        <w:rPr>
          <w:b/>
          <w:lang w:val="bg-BG"/>
        </w:rPr>
        <w:t>694 795 евро</w:t>
      </w:r>
      <w:r w:rsidR="00EC1F26" w:rsidRPr="00C77AE7">
        <w:rPr>
          <w:b/>
          <w:lang w:val="bg-BG"/>
        </w:rPr>
        <w:t xml:space="preserve">.  </w:t>
      </w:r>
      <w:r w:rsidR="009F17D5" w:rsidRPr="00C77AE7">
        <w:rPr>
          <w:lang w:val="bg-BG"/>
        </w:rPr>
        <w:t xml:space="preserve">Средствата обезпечават </w:t>
      </w:r>
      <w:r w:rsidR="0032013C" w:rsidRPr="00C77AE7">
        <w:rPr>
          <w:lang w:val="bg-BG"/>
        </w:rPr>
        <w:t>дейността</w:t>
      </w:r>
      <w:r w:rsidR="009F17D5" w:rsidRPr="00C77AE7">
        <w:rPr>
          <w:lang w:val="bg-BG"/>
        </w:rPr>
        <w:t xml:space="preserve"> на Исторически музей гр. Тутракан. </w:t>
      </w:r>
      <w:r w:rsidR="0032013C" w:rsidRPr="00C77AE7">
        <w:rPr>
          <w:lang w:val="bg-BG"/>
        </w:rPr>
        <w:t>и</w:t>
      </w:r>
      <w:r w:rsidR="009F17D5" w:rsidRPr="00C77AE7">
        <w:rPr>
          <w:lang w:val="bg-BG"/>
        </w:rPr>
        <w:t xml:space="preserve"> са осигурени чрез държавния бюджет</w:t>
      </w:r>
      <w:r w:rsidR="001117AF" w:rsidRPr="00C77AE7">
        <w:rPr>
          <w:lang w:val="bg-BG"/>
        </w:rPr>
        <w:t xml:space="preserve"> в размер на 690 895 евро и 3 900 евро дофинансиране за застраховка на „Мемориален комплекс Тутраканска епопея 1916"</w:t>
      </w:r>
      <w:r w:rsidR="0032013C" w:rsidRPr="00C77AE7">
        <w:rPr>
          <w:lang w:val="bg-BG"/>
        </w:rPr>
        <w:t>;</w:t>
      </w:r>
    </w:p>
    <w:p w:rsidR="009249B4" w:rsidRPr="00C77AE7" w:rsidRDefault="00501E6F" w:rsidP="00C77AE7">
      <w:pPr>
        <w:pStyle w:val="a7"/>
        <w:numPr>
          <w:ilvl w:val="0"/>
          <w:numId w:val="31"/>
        </w:numPr>
        <w:spacing w:line="276" w:lineRule="auto"/>
        <w:ind w:left="0" w:firstLine="284"/>
        <w:jc w:val="both"/>
        <w:rPr>
          <w:lang w:val="bg-BG"/>
        </w:rPr>
      </w:pPr>
      <w:r w:rsidRPr="00C77AE7">
        <w:rPr>
          <w:b/>
          <w:lang w:val="bg-BG"/>
        </w:rPr>
        <w:t>Дейност 740 ,, Музеи, художествени галерии, паметници на културата и етнографски комплекси с местен харак</w:t>
      </w:r>
      <w:r w:rsidR="00EC1F26" w:rsidRPr="00C77AE7">
        <w:rPr>
          <w:b/>
          <w:lang w:val="bg-BG"/>
        </w:rPr>
        <w:t>т</w:t>
      </w:r>
      <w:r w:rsidRPr="00C77AE7">
        <w:rPr>
          <w:b/>
          <w:lang w:val="bg-BG"/>
        </w:rPr>
        <w:t>ер”</w:t>
      </w:r>
      <w:r w:rsidRPr="00C77AE7">
        <w:rPr>
          <w:lang w:val="bg-BG"/>
        </w:rPr>
        <w:t>- местна дейност, с планирани</w:t>
      </w:r>
      <w:r w:rsidR="00703D82" w:rsidRPr="00C77AE7">
        <w:rPr>
          <w:lang w:val="bg-BG"/>
        </w:rPr>
        <w:t xml:space="preserve"> </w:t>
      </w:r>
      <w:r w:rsidR="00773DC3" w:rsidRPr="00C77AE7">
        <w:rPr>
          <w:lang w:val="bg-BG"/>
        </w:rPr>
        <w:t>54 280 евро</w:t>
      </w:r>
      <w:r w:rsidRPr="00C77AE7">
        <w:rPr>
          <w:lang w:val="bg-BG"/>
        </w:rPr>
        <w:t xml:space="preserve"> за</w:t>
      </w:r>
      <w:r w:rsidR="00773DC3" w:rsidRPr="00C77AE7">
        <w:rPr>
          <w:lang w:val="bg-BG"/>
        </w:rPr>
        <w:t xml:space="preserve"> заплати на служителите и издръжка на</w:t>
      </w:r>
      <w:r w:rsidR="009249B4" w:rsidRPr="00C77AE7">
        <w:rPr>
          <w:lang w:val="bg-BG"/>
        </w:rPr>
        <w:t xml:space="preserve"> </w:t>
      </w:r>
      <w:r w:rsidR="00773DC3" w:rsidRPr="00C77AE7">
        <w:rPr>
          <w:lang w:val="bg-BG"/>
        </w:rPr>
        <w:t>к</w:t>
      </w:r>
      <w:r w:rsidR="009249B4" w:rsidRPr="00C77AE7">
        <w:rPr>
          <w:lang w:val="bg-BG"/>
        </w:rPr>
        <w:t>ъщи музей в „Рибарска махала”.</w:t>
      </w:r>
    </w:p>
    <w:p w:rsidR="00501E6F" w:rsidRPr="00C77AE7" w:rsidRDefault="00501E6F" w:rsidP="00C77AE7">
      <w:pPr>
        <w:numPr>
          <w:ilvl w:val="0"/>
          <w:numId w:val="30"/>
        </w:numPr>
        <w:spacing w:line="276" w:lineRule="auto"/>
        <w:ind w:left="0" w:firstLine="284"/>
        <w:jc w:val="both"/>
        <w:rPr>
          <w:lang w:val="bg-BG"/>
        </w:rPr>
      </w:pPr>
      <w:r w:rsidRPr="00C77AE7">
        <w:rPr>
          <w:b/>
          <w:lang w:val="bg-BG"/>
        </w:rPr>
        <w:t>Дейност 745 ,,Обредни домове и зали”</w:t>
      </w:r>
      <w:r w:rsidRPr="00C77AE7">
        <w:rPr>
          <w:lang w:val="bg-BG"/>
        </w:rPr>
        <w:t xml:space="preserve"> – местна дейност, с планирани </w:t>
      </w:r>
      <w:r w:rsidR="00741009" w:rsidRPr="00C77AE7">
        <w:rPr>
          <w:lang w:val="bg-BG"/>
        </w:rPr>
        <w:t>22 670 евро.</w:t>
      </w:r>
    </w:p>
    <w:p w:rsidR="003562DF" w:rsidRPr="00C77AE7" w:rsidRDefault="00501E6F" w:rsidP="00C77AE7">
      <w:pPr>
        <w:numPr>
          <w:ilvl w:val="0"/>
          <w:numId w:val="30"/>
        </w:numPr>
        <w:spacing w:line="276" w:lineRule="auto"/>
        <w:ind w:left="0" w:firstLine="284"/>
        <w:jc w:val="both"/>
        <w:rPr>
          <w:b/>
          <w:lang w:val="bg-BG"/>
        </w:rPr>
      </w:pPr>
      <w:r w:rsidRPr="00C77AE7">
        <w:rPr>
          <w:b/>
          <w:lang w:val="bg-BG"/>
        </w:rPr>
        <w:t>Дейност 759 ,,Други дейности по културата”</w:t>
      </w:r>
      <w:r w:rsidRPr="00C77AE7">
        <w:rPr>
          <w:lang w:val="bg-BG"/>
        </w:rPr>
        <w:t xml:space="preserve"> – местна дейност, с планирани </w:t>
      </w:r>
      <w:r w:rsidR="009F17D5" w:rsidRPr="00C77AE7">
        <w:rPr>
          <w:lang w:val="bg-BG"/>
        </w:rPr>
        <w:t>10</w:t>
      </w:r>
      <w:r w:rsidR="00741009" w:rsidRPr="00C77AE7">
        <w:rPr>
          <w:lang w:val="bg-BG"/>
        </w:rPr>
        <w:t>9 150 евро</w:t>
      </w:r>
      <w:r w:rsidRPr="00C77AE7">
        <w:rPr>
          <w:lang w:val="bg-BG"/>
        </w:rPr>
        <w:t xml:space="preserve"> за културни мероприятия и тържества по Културен ка</w:t>
      </w:r>
      <w:r w:rsidR="00AE1903" w:rsidRPr="00C77AE7">
        <w:rPr>
          <w:lang w:val="bg-BG"/>
        </w:rPr>
        <w:t>лендар на община Тутракан за 20</w:t>
      </w:r>
      <w:r w:rsidR="009249B4" w:rsidRPr="00C77AE7">
        <w:rPr>
          <w:lang w:val="bg-BG"/>
        </w:rPr>
        <w:t>2</w:t>
      </w:r>
      <w:r w:rsidR="00741009" w:rsidRPr="00C77AE7">
        <w:rPr>
          <w:lang w:val="bg-BG"/>
        </w:rPr>
        <w:t>6</w:t>
      </w:r>
      <w:r w:rsidRPr="00C77AE7">
        <w:rPr>
          <w:lang w:val="bg-BG"/>
        </w:rPr>
        <w:t xml:space="preserve"> година</w:t>
      </w:r>
      <w:r w:rsidR="00741009" w:rsidRPr="00C77AE7">
        <w:rPr>
          <w:lang w:val="bg-BG"/>
        </w:rPr>
        <w:t>.</w:t>
      </w:r>
    </w:p>
    <w:p w:rsidR="00741009" w:rsidRPr="00741009" w:rsidRDefault="00741009" w:rsidP="00EC1F26">
      <w:pPr>
        <w:spacing w:line="276" w:lineRule="auto"/>
        <w:ind w:left="284" w:firstLine="284"/>
        <w:jc w:val="both"/>
        <w:rPr>
          <w:b/>
          <w:lang w:val="ru-RU"/>
        </w:rPr>
      </w:pPr>
    </w:p>
    <w:p w:rsidR="00AE6CB4" w:rsidRPr="008311ED" w:rsidRDefault="00501E6F" w:rsidP="00EC1F26">
      <w:pPr>
        <w:spacing w:line="276" w:lineRule="auto"/>
        <w:ind w:left="360" w:firstLine="284"/>
        <w:jc w:val="both"/>
        <w:rPr>
          <w:b/>
          <w:color w:val="00B050"/>
          <w:lang w:val="ru-RU"/>
        </w:rPr>
      </w:pPr>
      <w:r w:rsidRPr="008311ED">
        <w:rPr>
          <w:b/>
          <w:color w:val="00B050"/>
          <w:lang w:val="ru-RU"/>
        </w:rPr>
        <w:t xml:space="preserve">ФУНКЦИЯ „ ИКОНОМИЧЕСКИ ДЕЙНОСТИ И </w:t>
      </w:r>
      <w:r w:rsidR="000574C7">
        <w:rPr>
          <w:b/>
          <w:color w:val="00B050"/>
          <w:lang w:val="ru-RU"/>
        </w:rPr>
        <w:t xml:space="preserve"> </w:t>
      </w:r>
      <w:r w:rsidR="000574C7" w:rsidRPr="008311ED">
        <w:rPr>
          <w:b/>
          <w:color w:val="00B050"/>
          <w:lang w:val="ru-RU"/>
        </w:rPr>
        <w:t>УСЛУГИ”</w:t>
      </w:r>
      <w:r w:rsidR="00EC1F26">
        <w:rPr>
          <w:b/>
          <w:color w:val="00B050"/>
          <w:lang w:val="ru-RU"/>
        </w:rPr>
        <w:t xml:space="preserve">  - </w:t>
      </w:r>
      <w:r w:rsidR="000574C7">
        <w:rPr>
          <w:b/>
          <w:color w:val="00B050"/>
          <w:lang w:val="ru-RU"/>
        </w:rPr>
        <w:t xml:space="preserve"> </w:t>
      </w:r>
      <w:r w:rsidR="00EC1F26">
        <w:rPr>
          <w:b/>
          <w:color w:val="00B050"/>
          <w:lang w:val="ru-RU"/>
        </w:rPr>
        <w:t>681 664 ЕВРО</w:t>
      </w:r>
    </w:p>
    <w:p w:rsidR="00501E6F" w:rsidRPr="000574C7" w:rsidRDefault="00501E6F" w:rsidP="000574C7">
      <w:pPr>
        <w:spacing w:line="276" w:lineRule="auto"/>
        <w:ind w:firstLine="284"/>
        <w:jc w:val="both"/>
        <w:rPr>
          <w:lang w:val="bg-BG"/>
        </w:rPr>
      </w:pPr>
      <w:r w:rsidRPr="000574C7">
        <w:rPr>
          <w:lang w:val="bg-BG"/>
        </w:rPr>
        <w:t>Средствата са за поддържане на уличната маркировка; подмяна на пътни знаци, указателни табели и други свързани с поддръжката на транспортната дейност в общината; за снегопочистване и поддържане на уличната мрежа,</w:t>
      </w:r>
      <w:r w:rsidR="00166E53" w:rsidRPr="000574C7">
        <w:rPr>
          <w:lang w:val="bg-BG"/>
        </w:rPr>
        <w:t xml:space="preserve"> </w:t>
      </w:r>
      <w:r w:rsidRPr="000574C7">
        <w:rPr>
          <w:lang w:val="bg-BG"/>
        </w:rPr>
        <w:t>средства за заплати на персонала по кметства.</w:t>
      </w:r>
      <w:r w:rsidR="00166E53" w:rsidRPr="000574C7">
        <w:rPr>
          <w:lang w:val="bg-BG"/>
        </w:rPr>
        <w:t xml:space="preserve"> </w:t>
      </w:r>
      <w:r w:rsidRPr="000574C7">
        <w:rPr>
          <w:lang w:val="bg-BG"/>
        </w:rPr>
        <w:t>Планираните разходи по бюджет 202</w:t>
      </w:r>
      <w:r w:rsidR="00166E53" w:rsidRPr="000574C7">
        <w:rPr>
          <w:lang w:val="bg-BG"/>
        </w:rPr>
        <w:t>6</w:t>
      </w:r>
      <w:r w:rsidRPr="000574C7">
        <w:rPr>
          <w:lang w:val="bg-BG"/>
        </w:rPr>
        <w:t xml:space="preserve"> във функция ”</w:t>
      </w:r>
      <w:r w:rsidRPr="000574C7">
        <w:rPr>
          <w:b/>
          <w:lang w:val="bg-BG"/>
        </w:rPr>
        <w:t>Икономически дейности и услуги</w:t>
      </w:r>
      <w:r w:rsidRPr="000574C7">
        <w:rPr>
          <w:lang w:val="bg-BG"/>
        </w:rPr>
        <w:t>” по дейности са разпределени както следва:</w:t>
      </w:r>
    </w:p>
    <w:p w:rsidR="00501E6F" w:rsidRPr="000574C7" w:rsidRDefault="00501E6F" w:rsidP="000574C7">
      <w:pPr>
        <w:numPr>
          <w:ilvl w:val="0"/>
          <w:numId w:val="7"/>
        </w:numPr>
        <w:spacing w:line="276" w:lineRule="auto"/>
        <w:ind w:left="0" w:firstLine="426"/>
        <w:jc w:val="both"/>
        <w:rPr>
          <w:b/>
          <w:lang w:val="bg-BG"/>
        </w:rPr>
      </w:pPr>
      <w:r w:rsidRPr="000574C7">
        <w:rPr>
          <w:b/>
          <w:lang w:val="bg-BG"/>
        </w:rPr>
        <w:t>Дейност 832 „Служби и дейности по поддържане, ремонт и изграждане на пътищата”:</w:t>
      </w:r>
    </w:p>
    <w:p w:rsidR="00501E6F" w:rsidRPr="000574C7" w:rsidRDefault="00501E6F" w:rsidP="000574C7">
      <w:pPr>
        <w:spacing w:line="276" w:lineRule="auto"/>
        <w:jc w:val="both"/>
        <w:rPr>
          <w:lang w:val="bg-BG"/>
        </w:rPr>
      </w:pPr>
      <w:r w:rsidRPr="000574C7">
        <w:rPr>
          <w:lang w:val="bg-BG"/>
        </w:rPr>
        <w:t xml:space="preserve">Местни дейности –   </w:t>
      </w:r>
      <w:r w:rsidR="009A7842" w:rsidRPr="000574C7">
        <w:rPr>
          <w:lang w:val="bg-BG"/>
        </w:rPr>
        <w:t>281 554 евро;</w:t>
      </w:r>
    </w:p>
    <w:p w:rsidR="00CB34B9" w:rsidRPr="000574C7" w:rsidRDefault="00CB34B9" w:rsidP="000574C7">
      <w:pPr>
        <w:numPr>
          <w:ilvl w:val="0"/>
          <w:numId w:val="7"/>
        </w:numPr>
        <w:spacing w:line="276" w:lineRule="auto"/>
        <w:ind w:left="0" w:firstLine="426"/>
        <w:jc w:val="both"/>
        <w:rPr>
          <w:b/>
          <w:lang w:val="bg-BG"/>
        </w:rPr>
      </w:pPr>
      <w:r w:rsidRPr="000574C7">
        <w:rPr>
          <w:b/>
          <w:lang w:val="bg-BG"/>
        </w:rPr>
        <w:t>Дейност 849 „Други дейности по транспорта,</w:t>
      </w:r>
      <w:r w:rsidR="009A7842" w:rsidRPr="000574C7">
        <w:rPr>
          <w:b/>
          <w:lang w:val="bg-BG"/>
        </w:rPr>
        <w:t xml:space="preserve"> </w:t>
      </w:r>
      <w:r w:rsidRPr="000574C7">
        <w:rPr>
          <w:b/>
          <w:lang w:val="bg-BG"/>
        </w:rPr>
        <w:t>пътищата,</w:t>
      </w:r>
      <w:r w:rsidR="009A7842" w:rsidRPr="000574C7">
        <w:rPr>
          <w:b/>
          <w:lang w:val="bg-BG"/>
        </w:rPr>
        <w:t xml:space="preserve"> </w:t>
      </w:r>
      <w:r w:rsidRPr="000574C7">
        <w:rPr>
          <w:b/>
          <w:lang w:val="bg-BG"/>
        </w:rPr>
        <w:t>пощите и далекосъобщенията”:</w:t>
      </w:r>
    </w:p>
    <w:p w:rsidR="001A3535" w:rsidRPr="000574C7" w:rsidRDefault="009A7842" w:rsidP="000574C7">
      <w:pPr>
        <w:spacing w:line="276" w:lineRule="auto"/>
        <w:ind w:firstLine="426"/>
        <w:jc w:val="both"/>
        <w:rPr>
          <w:lang w:val="bg-BG"/>
        </w:rPr>
      </w:pPr>
      <w:r w:rsidRPr="000574C7">
        <w:rPr>
          <w:lang w:val="bg-BG"/>
        </w:rPr>
        <w:t xml:space="preserve">Държавни дейности –  </w:t>
      </w:r>
      <w:r w:rsidR="00F27144" w:rsidRPr="000574C7">
        <w:rPr>
          <w:lang w:val="bg-BG"/>
        </w:rPr>
        <w:t>планирани средства в тази дейност няма, защото средствата се осигуряват от Министерството на финансите, чрез актове на Министерския съвет, чрез които се определят средствата за субсидии и компенсации по общини.</w:t>
      </w:r>
    </w:p>
    <w:p w:rsidR="00501E6F" w:rsidRPr="000574C7" w:rsidRDefault="00501E6F" w:rsidP="000574C7">
      <w:pPr>
        <w:pStyle w:val="a7"/>
        <w:numPr>
          <w:ilvl w:val="0"/>
          <w:numId w:val="32"/>
        </w:numPr>
        <w:spacing w:line="276" w:lineRule="auto"/>
        <w:ind w:left="0" w:firstLine="426"/>
        <w:jc w:val="both"/>
        <w:rPr>
          <w:b/>
          <w:lang w:val="bg-BG"/>
        </w:rPr>
      </w:pPr>
      <w:r w:rsidRPr="000574C7">
        <w:rPr>
          <w:b/>
          <w:lang w:val="bg-BG"/>
        </w:rPr>
        <w:t>Дейност 878 „Приюти за безстопанствени животни”:</w:t>
      </w:r>
    </w:p>
    <w:p w:rsidR="00501E6F" w:rsidRPr="000574C7" w:rsidRDefault="00501E6F" w:rsidP="000574C7">
      <w:pPr>
        <w:spacing w:line="276" w:lineRule="auto"/>
        <w:jc w:val="both"/>
        <w:rPr>
          <w:lang w:val="bg-BG"/>
        </w:rPr>
      </w:pPr>
      <w:r w:rsidRPr="000574C7">
        <w:rPr>
          <w:lang w:val="bg-BG"/>
        </w:rPr>
        <w:t xml:space="preserve">Местни дейности </w:t>
      </w:r>
      <w:r w:rsidR="00F27144" w:rsidRPr="000574C7">
        <w:rPr>
          <w:lang w:val="bg-BG"/>
        </w:rPr>
        <w:t>20 090 евро.</w:t>
      </w:r>
    </w:p>
    <w:p w:rsidR="00501E6F" w:rsidRPr="000574C7" w:rsidRDefault="00501E6F" w:rsidP="000574C7">
      <w:pPr>
        <w:numPr>
          <w:ilvl w:val="0"/>
          <w:numId w:val="7"/>
        </w:numPr>
        <w:spacing w:line="276" w:lineRule="auto"/>
        <w:ind w:left="0" w:firstLine="426"/>
        <w:jc w:val="both"/>
        <w:rPr>
          <w:b/>
          <w:lang w:val="bg-BG"/>
        </w:rPr>
      </w:pPr>
      <w:r w:rsidRPr="000574C7">
        <w:rPr>
          <w:b/>
          <w:lang w:val="bg-BG"/>
        </w:rPr>
        <w:t>Дейност 898 „ Други дейности по икономиката”:</w:t>
      </w:r>
    </w:p>
    <w:p w:rsidR="003562DF" w:rsidRPr="000574C7" w:rsidRDefault="00501E6F" w:rsidP="000574C7">
      <w:pPr>
        <w:spacing w:line="276" w:lineRule="auto"/>
        <w:jc w:val="both"/>
        <w:rPr>
          <w:lang w:val="bg-BG"/>
        </w:rPr>
      </w:pPr>
      <w:r w:rsidRPr="000574C7">
        <w:rPr>
          <w:lang w:val="bg-BG"/>
        </w:rPr>
        <w:t xml:space="preserve">Местни дейности –   </w:t>
      </w:r>
      <w:r w:rsidR="00F27144" w:rsidRPr="000574C7">
        <w:rPr>
          <w:lang w:val="bg-BG"/>
        </w:rPr>
        <w:t>380 020 евро</w:t>
      </w:r>
      <w:r w:rsidRPr="000574C7">
        <w:rPr>
          <w:lang w:val="bg-BG"/>
        </w:rPr>
        <w:t xml:space="preserve"> за възнаграждения, осигурителни вноски и издръжка на персонала по кметства</w:t>
      </w:r>
      <w:r w:rsidR="001A3535" w:rsidRPr="000574C7">
        <w:rPr>
          <w:lang w:val="bg-BG"/>
        </w:rPr>
        <w:t>.</w:t>
      </w:r>
    </w:p>
    <w:p w:rsidR="0090417E" w:rsidRDefault="0090417E" w:rsidP="00EC1F26">
      <w:pPr>
        <w:spacing w:line="276" w:lineRule="auto"/>
        <w:ind w:firstLine="284"/>
        <w:jc w:val="both"/>
        <w:rPr>
          <w:b/>
          <w:color w:val="00B050"/>
          <w:lang w:val="ru-RU"/>
        </w:rPr>
      </w:pPr>
    </w:p>
    <w:p w:rsidR="00501E6F" w:rsidRPr="003562DF" w:rsidRDefault="00501E6F" w:rsidP="0019434B">
      <w:pPr>
        <w:spacing w:line="276" w:lineRule="auto"/>
        <w:jc w:val="both"/>
        <w:rPr>
          <w:b/>
          <w:color w:val="00B050"/>
          <w:lang w:val="ru-RU"/>
        </w:rPr>
      </w:pPr>
      <w:r w:rsidRPr="003562DF">
        <w:rPr>
          <w:b/>
          <w:color w:val="00B050"/>
          <w:lang w:val="ru-RU"/>
        </w:rPr>
        <w:t xml:space="preserve">ФУНКЦИЯ „ РАЗХОДИ </w:t>
      </w:r>
      <w:r w:rsidR="00E44583" w:rsidRPr="003562DF">
        <w:rPr>
          <w:b/>
          <w:color w:val="00B050"/>
          <w:lang w:val="ru-RU"/>
        </w:rPr>
        <w:t>НЕКЛАСИФИЦИРАНИ В ДРУГИТЕ ФУНКЦИИ</w:t>
      </w:r>
      <w:r w:rsidRPr="003562DF">
        <w:rPr>
          <w:b/>
          <w:color w:val="00B050"/>
          <w:lang w:val="ru-RU"/>
        </w:rPr>
        <w:t xml:space="preserve">” </w:t>
      </w:r>
      <w:r w:rsidR="00507360" w:rsidRPr="003562DF">
        <w:rPr>
          <w:b/>
          <w:color w:val="00B050"/>
          <w:lang w:val="ru-RU"/>
        </w:rPr>
        <w:t>–</w:t>
      </w:r>
      <w:r w:rsidRPr="003562DF">
        <w:rPr>
          <w:b/>
          <w:color w:val="00B050"/>
          <w:lang w:val="ru-RU"/>
        </w:rPr>
        <w:t xml:space="preserve"> </w:t>
      </w:r>
      <w:r w:rsidR="00F27144">
        <w:rPr>
          <w:b/>
          <w:color w:val="00B050"/>
          <w:lang w:val="ru-RU"/>
        </w:rPr>
        <w:t>251 837 ЕВРО</w:t>
      </w:r>
    </w:p>
    <w:p w:rsidR="00501E6F" w:rsidRPr="000574C7" w:rsidRDefault="00501E6F" w:rsidP="000574C7">
      <w:pPr>
        <w:spacing w:line="276" w:lineRule="auto"/>
        <w:ind w:firstLine="284"/>
        <w:jc w:val="both"/>
        <w:rPr>
          <w:lang w:val="bg-BG"/>
        </w:rPr>
      </w:pPr>
      <w:r w:rsidRPr="000574C7">
        <w:rPr>
          <w:lang w:val="bg-BG"/>
        </w:rPr>
        <w:t xml:space="preserve">В тази функция са </w:t>
      </w:r>
      <w:r w:rsidR="00EA1CC3" w:rsidRPr="000574C7">
        <w:rPr>
          <w:lang w:val="bg-BG"/>
        </w:rPr>
        <w:t>разчетени</w:t>
      </w:r>
      <w:r w:rsidRPr="000574C7">
        <w:rPr>
          <w:lang w:val="bg-BG"/>
        </w:rPr>
        <w:t xml:space="preserve"> разходи за дължимите лихви по заемите към  ФОНД ФЛАГ ЕАД</w:t>
      </w:r>
      <w:r w:rsidR="00507360" w:rsidRPr="000574C7">
        <w:rPr>
          <w:lang w:val="bg-BG"/>
        </w:rPr>
        <w:t>,</w:t>
      </w:r>
      <w:r w:rsidR="000574C7">
        <w:rPr>
          <w:lang w:val="bg-BG"/>
        </w:rPr>
        <w:t xml:space="preserve"> </w:t>
      </w:r>
      <w:r w:rsidR="00507360" w:rsidRPr="000574C7">
        <w:rPr>
          <w:lang w:val="bg-BG"/>
        </w:rPr>
        <w:t xml:space="preserve">РФГР АД </w:t>
      </w:r>
      <w:r w:rsidR="004B6B09" w:rsidRPr="000574C7">
        <w:rPr>
          <w:lang w:val="bg-BG"/>
        </w:rPr>
        <w:t>(РЕГИОНАЛЕН ФОНД ЗА ГРАДСКО РАЗВИТИЕ)</w:t>
      </w:r>
      <w:r w:rsidR="00F27144" w:rsidRPr="000574C7">
        <w:rPr>
          <w:lang w:val="bg-BG"/>
        </w:rPr>
        <w:t xml:space="preserve">, </w:t>
      </w:r>
      <w:r w:rsidR="00507360" w:rsidRPr="000574C7">
        <w:rPr>
          <w:lang w:val="bg-BG"/>
        </w:rPr>
        <w:t xml:space="preserve"> БАНКА ДСК ЕАД </w:t>
      </w:r>
      <w:r w:rsidRPr="000574C7">
        <w:rPr>
          <w:lang w:val="bg-BG"/>
        </w:rPr>
        <w:t>за 202</w:t>
      </w:r>
      <w:r w:rsidR="00F27144" w:rsidRPr="000574C7">
        <w:rPr>
          <w:lang w:val="bg-BG"/>
        </w:rPr>
        <w:t>6</w:t>
      </w:r>
      <w:r w:rsidR="00D458C5" w:rsidRPr="000574C7">
        <w:rPr>
          <w:lang w:val="bg-BG"/>
        </w:rPr>
        <w:t>г</w:t>
      </w:r>
      <w:r w:rsidR="00F27144" w:rsidRPr="000574C7">
        <w:rPr>
          <w:lang w:val="bg-BG"/>
        </w:rPr>
        <w:t>. и лихви по финансов лизинг и търговски кредит.</w:t>
      </w:r>
    </w:p>
    <w:p w:rsidR="003562DF" w:rsidRPr="00F841A6" w:rsidRDefault="00501E6F" w:rsidP="00F30831">
      <w:pPr>
        <w:numPr>
          <w:ilvl w:val="0"/>
          <w:numId w:val="7"/>
        </w:numPr>
        <w:spacing w:line="276" w:lineRule="auto"/>
        <w:ind w:left="0" w:firstLine="284"/>
        <w:jc w:val="both"/>
        <w:rPr>
          <w:lang w:val="bg-BG"/>
        </w:rPr>
      </w:pPr>
      <w:r w:rsidRPr="00F841A6">
        <w:rPr>
          <w:b/>
          <w:lang w:val="bg-BG"/>
        </w:rPr>
        <w:t>Дейност 910 „Разходи за лихви”:</w:t>
      </w:r>
      <w:r w:rsidR="00F841A6">
        <w:rPr>
          <w:b/>
          <w:lang w:val="bg-BG"/>
        </w:rPr>
        <w:t xml:space="preserve"> </w:t>
      </w:r>
      <w:r w:rsidRPr="00F841A6">
        <w:rPr>
          <w:lang w:val="bg-BG"/>
        </w:rPr>
        <w:t xml:space="preserve">Местни дейности </w:t>
      </w:r>
      <w:r w:rsidR="00F27144" w:rsidRPr="00F841A6">
        <w:rPr>
          <w:lang w:val="bg-BG"/>
        </w:rPr>
        <w:t>251 837 евро</w:t>
      </w:r>
    </w:p>
    <w:p w:rsidR="0090417E" w:rsidRDefault="0090417E" w:rsidP="000D5BDE">
      <w:pPr>
        <w:spacing w:line="276" w:lineRule="auto"/>
        <w:ind w:firstLine="284"/>
        <w:jc w:val="both"/>
        <w:rPr>
          <w:b/>
          <w:color w:val="00B050"/>
          <w:lang w:val="bg-BG"/>
        </w:rPr>
      </w:pPr>
    </w:p>
    <w:p w:rsidR="003562DF" w:rsidRDefault="005C71DF" w:rsidP="000D5BDE">
      <w:pPr>
        <w:spacing w:line="276" w:lineRule="auto"/>
        <w:ind w:firstLine="284"/>
        <w:jc w:val="both"/>
        <w:rPr>
          <w:b/>
          <w:color w:val="00B050"/>
          <w:lang w:val="bg-BG"/>
        </w:rPr>
      </w:pPr>
      <w:r w:rsidRPr="005C71DF">
        <w:rPr>
          <w:b/>
          <w:color w:val="00B050"/>
          <w:lang w:val="bg-BG"/>
        </w:rPr>
        <w:t>РАЗПРЕДЕЛЕНИЕ НА СРЕДСТВАТА ПО ПАРАГРАФИ</w:t>
      </w:r>
      <w:r w:rsidR="007578CA">
        <w:rPr>
          <w:b/>
          <w:color w:val="00B050"/>
          <w:lang w:val="bg-BG"/>
        </w:rPr>
        <w:t xml:space="preserve"> – </w:t>
      </w:r>
      <w:r w:rsidR="005B4287">
        <w:rPr>
          <w:b/>
          <w:color w:val="00B050"/>
          <w:lang w:val="bg-BG"/>
        </w:rPr>
        <w:t>19 183 743</w:t>
      </w:r>
      <w:r w:rsidR="007578CA">
        <w:rPr>
          <w:b/>
          <w:color w:val="00B050"/>
          <w:lang w:val="bg-BG"/>
        </w:rPr>
        <w:t xml:space="preserve"> ЕВРО</w:t>
      </w:r>
    </w:p>
    <w:p w:rsidR="005C71DF" w:rsidRDefault="000110A2" w:rsidP="005C71DF">
      <w:pPr>
        <w:spacing w:line="276" w:lineRule="auto"/>
        <w:ind w:firstLine="284"/>
        <w:jc w:val="both"/>
        <w:rPr>
          <w:lang w:val="bg-BG"/>
        </w:rPr>
      </w:pPr>
      <w:r>
        <w:rPr>
          <w:b/>
          <w:lang w:val="bg-BG"/>
        </w:rPr>
        <w:t>9 358 167 евро</w:t>
      </w:r>
      <w:r w:rsidR="005C71DF" w:rsidRPr="005C71DF">
        <w:rPr>
          <w:b/>
          <w:lang w:val="bg-BG"/>
        </w:rPr>
        <w:t xml:space="preserve"> –</w:t>
      </w:r>
      <w:r w:rsidR="005C71DF">
        <w:rPr>
          <w:b/>
          <w:lang w:val="bg-BG"/>
        </w:rPr>
        <w:t xml:space="preserve"> </w:t>
      </w:r>
      <w:r w:rsidR="005C71DF" w:rsidRPr="005C71DF">
        <w:rPr>
          <w:lang w:val="bg-BG"/>
        </w:rPr>
        <w:t>за заплати, осигуровки и други плащания с характер на възнаграждения</w:t>
      </w:r>
      <w:r w:rsidR="005C71DF">
        <w:rPr>
          <w:lang w:val="bg-BG"/>
        </w:rPr>
        <w:t>, или  около 5</w:t>
      </w:r>
      <w:r>
        <w:rPr>
          <w:lang w:val="bg-BG"/>
        </w:rPr>
        <w:t>2,19</w:t>
      </w:r>
      <w:r w:rsidR="005C71DF">
        <w:rPr>
          <w:lang w:val="bg-BG"/>
        </w:rPr>
        <w:t xml:space="preserve"> % от общия бюджет за 202</w:t>
      </w:r>
      <w:r w:rsidR="008974BE">
        <w:rPr>
          <w:lang w:val="bg-BG"/>
        </w:rPr>
        <w:t xml:space="preserve">6 </w:t>
      </w:r>
      <w:r w:rsidR="005C71DF">
        <w:rPr>
          <w:lang w:val="bg-BG"/>
        </w:rPr>
        <w:t>г.</w:t>
      </w:r>
    </w:p>
    <w:p w:rsidR="005C71DF" w:rsidRDefault="000110A2" w:rsidP="005C71DF">
      <w:pPr>
        <w:spacing w:line="276" w:lineRule="auto"/>
        <w:ind w:firstLine="284"/>
        <w:jc w:val="both"/>
        <w:rPr>
          <w:lang w:val="bg-BG"/>
        </w:rPr>
      </w:pPr>
      <w:r>
        <w:rPr>
          <w:b/>
          <w:lang w:val="bg-BG"/>
        </w:rPr>
        <w:t>5 623 020 евро</w:t>
      </w:r>
      <w:r w:rsidR="005C71DF">
        <w:rPr>
          <w:lang w:val="bg-BG"/>
        </w:rPr>
        <w:t xml:space="preserve"> – за издръжка, или около </w:t>
      </w:r>
      <w:r>
        <w:rPr>
          <w:lang w:val="bg-BG"/>
        </w:rPr>
        <w:t>31,36</w:t>
      </w:r>
      <w:r w:rsidR="005C71DF">
        <w:rPr>
          <w:lang w:val="bg-BG"/>
        </w:rPr>
        <w:t xml:space="preserve"> % от общия бюджет;</w:t>
      </w:r>
    </w:p>
    <w:p w:rsidR="005C71DF" w:rsidRDefault="000110A2" w:rsidP="005C71DF">
      <w:pPr>
        <w:spacing w:line="276" w:lineRule="auto"/>
        <w:ind w:firstLine="284"/>
        <w:jc w:val="both"/>
        <w:rPr>
          <w:lang w:val="bg-BG"/>
        </w:rPr>
      </w:pPr>
      <w:r>
        <w:rPr>
          <w:b/>
          <w:lang w:val="bg-BG"/>
        </w:rPr>
        <w:t xml:space="preserve">66 316 евро </w:t>
      </w:r>
      <w:r w:rsidR="005C71DF">
        <w:rPr>
          <w:lang w:val="bg-BG"/>
        </w:rPr>
        <w:t>– за данъци, такси и други разходи с характер на административни санкции, или около 0,</w:t>
      </w:r>
      <w:r>
        <w:rPr>
          <w:lang w:val="bg-BG"/>
        </w:rPr>
        <w:t>37</w:t>
      </w:r>
      <w:r w:rsidR="005C71DF">
        <w:rPr>
          <w:lang w:val="bg-BG"/>
        </w:rPr>
        <w:t xml:space="preserve"> % от общия бюджет на общината.</w:t>
      </w:r>
    </w:p>
    <w:p w:rsidR="005C71DF" w:rsidRDefault="000110A2" w:rsidP="005C71DF">
      <w:pPr>
        <w:spacing w:line="276" w:lineRule="auto"/>
        <w:ind w:firstLine="284"/>
        <w:jc w:val="both"/>
        <w:rPr>
          <w:lang w:val="bg-BG"/>
        </w:rPr>
      </w:pPr>
      <w:r>
        <w:rPr>
          <w:b/>
          <w:lang w:val="bg-BG"/>
        </w:rPr>
        <w:lastRenderedPageBreak/>
        <w:t>251 837 евро</w:t>
      </w:r>
      <w:r w:rsidR="005C71DF">
        <w:rPr>
          <w:lang w:val="bg-BG"/>
        </w:rPr>
        <w:t xml:space="preserve"> – за плащания на лихви по заеми</w:t>
      </w:r>
      <w:r>
        <w:rPr>
          <w:lang w:val="bg-BG"/>
        </w:rPr>
        <w:t>, 1 40 % от общия бюджет</w:t>
      </w:r>
      <w:r w:rsidR="005C71DF">
        <w:rPr>
          <w:lang w:val="bg-BG"/>
        </w:rPr>
        <w:t xml:space="preserve"> </w:t>
      </w:r>
      <w:r w:rsidR="00452FC4">
        <w:rPr>
          <w:lang w:val="bg-BG"/>
        </w:rPr>
        <w:t>;</w:t>
      </w:r>
    </w:p>
    <w:p w:rsidR="00452FC4" w:rsidRDefault="000110A2" w:rsidP="005C71DF">
      <w:pPr>
        <w:spacing w:line="276" w:lineRule="auto"/>
        <w:ind w:firstLine="284"/>
        <w:jc w:val="both"/>
        <w:rPr>
          <w:lang w:val="bg-BG"/>
        </w:rPr>
      </w:pPr>
      <w:r>
        <w:rPr>
          <w:b/>
          <w:lang w:val="bg-BG"/>
        </w:rPr>
        <w:t>1 821 431 евро</w:t>
      </w:r>
      <w:r w:rsidR="00452FC4">
        <w:rPr>
          <w:lang w:val="bg-BG"/>
        </w:rPr>
        <w:t xml:space="preserve"> – трансфери, към институции и предприятия с нестопанска цел, които не консолидират разходите си </w:t>
      </w:r>
      <w:r>
        <w:rPr>
          <w:lang w:val="bg-BG"/>
        </w:rPr>
        <w:t>в</w:t>
      </w:r>
      <w:r w:rsidR="00452FC4">
        <w:rPr>
          <w:lang w:val="bg-BG"/>
        </w:rPr>
        <w:t xml:space="preserve"> общия бюджет на общината</w:t>
      </w:r>
      <w:r>
        <w:rPr>
          <w:lang w:val="bg-BG"/>
        </w:rPr>
        <w:t>, както и т</w:t>
      </w:r>
      <w:r w:rsidRPr="000110A2">
        <w:rPr>
          <w:lang w:val="bg-BG"/>
        </w:rPr>
        <w:t>екущи трансфери, обезщетения и помощи за домакинствата</w:t>
      </w:r>
      <w:r>
        <w:rPr>
          <w:lang w:val="bg-BG"/>
        </w:rPr>
        <w:t>. Тези средства представляват около 10,16 % от общия бюджет</w:t>
      </w:r>
      <w:r w:rsidR="00452FC4">
        <w:rPr>
          <w:lang w:val="bg-BG"/>
        </w:rPr>
        <w:t>;</w:t>
      </w:r>
    </w:p>
    <w:p w:rsidR="007578CA" w:rsidRDefault="007578CA" w:rsidP="005C71DF">
      <w:pPr>
        <w:spacing w:line="276" w:lineRule="auto"/>
        <w:ind w:firstLine="284"/>
        <w:jc w:val="both"/>
        <w:rPr>
          <w:lang w:val="bg-BG"/>
        </w:rPr>
      </w:pPr>
      <w:r w:rsidRPr="007578CA">
        <w:rPr>
          <w:b/>
          <w:lang w:val="bg-BG"/>
        </w:rPr>
        <w:t>20 000 евро</w:t>
      </w:r>
      <w:r>
        <w:rPr>
          <w:lang w:val="bg-BG"/>
        </w:rPr>
        <w:t xml:space="preserve"> за стипендии;</w:t>
      </w:r>
    </w:p>
    <w:p w:rsidR="007578CA" w:rsidRDefault="007578CA" w:rsidP="005C71DF">
      <w:pPr>
        <w:spacing w:line="276" w:lineRule="auto"/>
        <w:ind w:firstLine="284"/>
        <w:jc w:val="both"/>
        <w:rPr>
          <w:lang w:val="bg-BG"/>
        </w:rPr>
      </w:pPr>
      <w:r w:rsidRPr="007578CA">
        <w:rPr>
          <w:b/>
          <w:lang w:val="bg-BG"/>
        </w:rPr>
        <w:t>8 000 евро</w:t>
      </w:r>
      <w:r>
        <w:rPr>
          <w:lang w:val="bg-BG"/>
        </w:rPr>
        <w:t xml:space="preserve"> - р</w:t>
      </w:r>
      <w:r w:rsidRPr="007578CA">
        <w:rPr>
          <w:lang w:val="bg-BG"/>
        </w:rPr>
        <w:t>азходи за членски внос и участие в нетърговски организации и дейности</w:t>
      </w:r>
      <w:r>
        <w:rPr>
          <w:lang w:val="bg-BG"/>
        </w:rPr>
        <w:t>;</w:t>
      </w:r>
    </w:p>
    <w:p w:rsidR="00452FC4" w:rsidRDefault="005B4287" w:rsidP="005B4287">
      <w:pPr>
        <w:spacing w:line="276" w:lineRule="auto"/>
        <w:ind w:firstLine="284"/>
        <w:jc w:val="both"/>
        <w:rPr>
          <w:lang w:val="bg-BG"/>
        </w:rPr>
      </w:pPr>
      <w:r>
        <w:rPr>
          <w:b/>
          <w:lang w:val="bg-BG"/>
        </w:rPr>
        <w:t>2 034 972</w:t>
      </w:r>
      <w:r w:rsidR="007578CA">
        <w:rPr>
          <w:b/>
          <w:lang w:val="bg-BG"/>
        </w:rPr>
        <w:t xml:space="preserve"> евро</w:t>
      </w:r>
      <w:r w:rsidR="00452FC4">
        <w:rPr>
          <w:lang w:val="bg-BG"/>
        </w:rPr>
        <w:t xml:space="preserve"> – разходи за реализиране на капиталовата политика на общината през 202</w:t>
      </w:r>
      <w:r w:rsidR="007578CA">
        <w:rPr>
          <w:lang w:val="bg-BG"/>
        </w:rPr>
        <w:t>6</w:t>
      </w:r>
      <w:r w:rsidR="00452FC4">
        <w:rPr>
          <w:lang w:val="bg-BG"/>
        </w:rPr>
        <w:t>г.</w:t>
      </w:r>
      <w:r>
        <w:rPr>
          <w:lang w:val="bg-BG"/>
        </w:rPr>
        <w:t xml:space="preserve">, в т. ч. за </w:t>
      </w:r>
      <w:r w:rsidRPr="00DC5ED3">
        <w:rPr>
          <w:lang w:val="bg-BG"/>
        </w:rPr>
        <w:t>проекти по Инвестиционната програма за общински проекти, включени в приложение № 3 към чл. 113 от Закона за държавния бюджет на Република България за 2025 г. –</w:t>
      </w:r>
      <w:r>
        <w:rPr>
          <w:lang w:val="bg-BG"/>
        </w:rPr>
        <w:t xml:space="preserve"> 1 253 490 евро.</w:t>
      </w:r>
    </w:p>
    <w:p w:rsidR="005C71DF" w:rsidRDefault="005C71DF" w:rsidP="005C71DF">
      <w:pPr>
        <w:spacing w:line="276" w:lineRule="auto"/>
        <w:ind w:firstLine="284"/>
        <w:jc w:val="both"/>
        <w:rPr>
          <w:lang w:val="bg-BG"/>
        </w:rPr>
      </w:pPr>
    </w:p>
    <w:p w:rsidR="00501E6F" w:rsidRPr="00021DF9" w:rsidRDefault="00501E6F" w:rsidP="000D5BDE">
      <w:pPr>
        <w:spacing w:line="276" w:lineRule="auto"/>
        <w:ind w:firstLine="284"/>
        <w:jc w:val="both"/>
        <w:rPr>
          <w:color w:val="00B050"/>
          <w:lang w:val="ru-RU"/>
        </w:rPr>
      </w:pPr>
      <w:r w:rsidRPr="003562DF">
        <w:rPr>
          <w:b/>
          <w:color w:val="00B050"/>
          <w:lang w:val="bg-BG"/>
        </w:rPr>
        <w:t xml:space="preserve">ИНВЕСТИЦИОННА ПОЛИТИКА - </w:t>
      </w:r>
      <w:r w:rsidRPr="00021DF9">
        <w:rPr>
          <w:b/>
          <w:color w:val="00B050"/>
          <w:lang w:val="ru-RU"/>
        </w:rPr>
        <w:t xml:space="preserve"> </w:t>
      </w:r>
      <w:r w:rsidR="006F66BE">
        <w:rPr>
          <w:b/>
          <w:color w:val="00B050"/>
          <w:lang w:val="bg-BG"/>
        </w:rPr>
        <w:t>2 034 972</w:t>
      </w:r>
      <w:r w:rsidR="00046685">
        <w:rPr>
          <w:b/>
          <w:color w:val="00B050"/>
          <w:lang w:val="bg-BG"/>
        </w:rPr>
        <w:t xml:space="preserve"> ЕВРО</w:t>
      </w:r>
    </w:p>
    <w:p w:rsidR="00501E6F" w:rsidRPr="00DF600F" w:rsidRDefault="00501E6F" w:rsidP="00F841A6">
      <w:pPr>
        <w:spacing w:line="276" w:lineRule="auto"/>
        <w:ind w:firstLine="284"/>
        <w:jc w:val="both"/>
        <w:rPr>
          <w:lang w:val="bg-BG"/>
        </w:rPr>
      </w:pPr>
      <w:r w:rsidRPr="00DF600F">
        <w:rPr>
          <w:lang w:val="bg-BG"/>
        </w:rPr>
        <w:t>Инвестиционната политика на община Тутракан през 202</w:t>
      </w:r>
      <w:r w:rsidR="00046685">
        <w:rPr>
          <w:lang w:val="bg-BG"/>
        </w:rPr>
        <w:t>6</w:t>
      </w:r>
      <w:r w:rsidRPr="00DF600F">
        <w:rPr>
          <w:lang w:val="bg-BG"/>
        </w:rPr>
        <w:t xml:space="preserve"> година се финансира със средства:</w:t>
      </w:r>
    </w:p>
    <w:p w:rsidR="00501E6F" w:rsidRPr="00DF600F" w:rsidRDefault="00501E6F" w:rsidP="00F841A6">
      <w:pPr>
        <w:numPr>
          <w:ilvl w:val="0"/>
          <w:numId w:val="10"/>
        </w:numPr>
        <w:spacing w:line="276" w:lineRule="auto"/>
        <w:ind w:left="0" w:firstLine="284"/>
        <w:jc w:val="both"/>
        <w:rPr>
          <w:lang w:val="bg-BG"/>
        </w:rPr>
      </w:pPr>
      <w:r w:rsidRPr="00DF600F">
        <w:rPr>
          <w:lang w:val="bg-BG"/>
        </w:rPr>
        <w:t>от ЦБ за 202</w:t>
      </w:r>
      <w:r w:rsidR="00046685">
        <w:rPr>
          <w:lang w:val="bg-BG"/>
        </w:rPr>
        <w:t>6</w:t>
      </w:r>
      <w:r w:rsidRPr="00DF600F">
        <w:rPr>
          <w:lang w:val="bg-BG"/>
        </w:rPr>
        <w:t xml:space="preserve"> в размер на </w:t>
      </w:r>
      <w:r w:rsidR="00046685">
        <w:rPr>
          <w:lang w:val="bg-BG"/>
        </w:rPr>
        <w:t xml:space="preserve">666 100 евро, от които разчетените средства за капиталови разходи са в размер на 316 100 евро, а 350 000 евро, чрез трансформация са разчетени за текущ ремонт. </w:t>
      </w:r>
    </w:p>
    <w:p w:rsidR="00501E6F" w:rsidRPr="00F841A6" w:rsidRDefault="00B70F9F" w:rsidP="00F841A6">
      <w:pPr>
        <w:numPr>
          <w:ilvl w:val="0"/>
          <w:numId w:val="10"/>
        </w:numPr>
        <w:spacing w:line="276" w:lineRule="auto"/>
        <w:ind w:left="0" w:firstLine="284"/>
        <w:jc w:val="both"/>
        <w:rPr>
          <w:lang w:val="bg-BG"/>
        </w:rPr>
      </w:pPr>
      <w:r w:rsidRPr="00DF600F">
        <w:rPr>
          <w:lang w:val="bg-BG"/>
        </w:rPr>
        <w:t xml:space="preserve">получени целеви трансфери </w:t>
      </w:r>
      <w:r w:rsidR="00501E6F" w:rsidRPr="00DF600F">
        <w:rPr>
          <w:lang w:val="bg-BG"/>
        </w:rPr>
        <w:t xml:space="preserve"> за капиталови разходи от минали години в размер на</w:t>
      </w:r>
      <w:r w:rsidR="004B6B09" w:rsidRPr="00021DF9">
        <w:rPr>
          <w:lang w:val="ru-RU"/>
        </w:rPr>
        <w:t xml:space="preserve"> </w:t>
      </w:r>
      <w:r w:rsidR="00E01BEB">
        <w:rPr>
          <w:lang w:val="bg-BG"/>
        </w:rPr>
        <w:t xml:space="preserve">461 982 </w:t>
      </w:r>
      <w:r w:rsidR="00E01BEB" w:rsidRPr="00F841A6">
        <w:rPr>
          <w:lang w:val="bg-BG"/>
        </w:rPr>
        <w:t>евро</w:t>
      </w:r>
      <w:r w:rsidR="004B6B09" w:rsidRPr="00F841A6">
        <w:rPr>
          <w:lang w:val="bg-BG"/>
        </w:rPr>
        <w:t xml:space="preserve"> (преходен</w:t>
      </w:r>
      <w:r w:rsidR="00501E6F" w:rsidRPr="00F841A6">
        <w:rPr>
          <w:lang w:val="bg-BG"/>
        </w:rPr>
        <w:t xml:space="preserve"> остатък от капиталови разходи);</w:t>
      </w:r>
    </w:p>
    <w:p w:rsidR="00E01BEB" w:rsidRDefault="00E01BEB" w:rsidP="00F841A6">
      <w:pPr>
        <w:numPr>
          <w:ilvl w:val="0"/>
          <w:numId w:val="10"/>
        </w:numPr>
        <w:spacing w:line="276" w:lineRule="auto"/>
        <w:ind w:left="0" w:firstLine="284"/>
        <w:jc w:val="both"/>
        <w:rPr>
          <w:lang w:val="bg-BG"/>
        </w:rPr>
      </w:pPr>
      <w:r>
        <w:rPr>
          <w:lang w:val="bg-BG"/>
        </w:rPr>
        <w:t>собствени средства в размер на 3 400 евро;</w:t>
      </w:r>
    </w:p>
    <w:p w:rsidR="006F66BE" w:rsidRPr="00DF600F" w:rsidRDefault="006F66BE" w:rsidP="00F841A6">
      <w:pPr>
        <w:numPr>
          <w:ilvl w:val="0"/>
          <w:numId w:val="10"/>
        </w:numPr>
        <w:spacing w:line="276" w:lineRule="auto"/>
        <w:ind w:left="0" w:firstLine="284"/>
        <w:jc w:val="both"/>
        <w:rPr>
          <w:lang w:val="bg-BG"/>
        </w:rPr>
      </w:pPr>
      <w:r w:rsidRPr="00DC5ED3">
        <w:rPr>
          <w:lang w:val="bg-BG"/>
        </w:rPr>
        <w:t>чл. 113 от Закона за държавния бюджет на Република България за 2025 г. –</w:t>
      </w:r>
      <w:r>
        <w:rPr>
          <w:lang w:val="bg-BG"/>
        </w:rPr>
        <w:t xml:space="preserve"> 1 253 490 евро</w:t>
      </w:r>
    </w:p>
    <w:p w:rsidR="00501E6F" w:rsidRDefault="00501E6F" w:rsidP="00F841A6">
      <w:pPr>
        <w:spacing w:line="276" w:lineRule="auto"/>
        <w:ind w:firstLine="284"/>
        <w:jc w:val="both"/>
        <w:rPr>
          <w:lang w:val="bg-BG"/>
        </w:rPr>
      </w:pPr>
      <w:r w:rsidRPr="00DF600F">
        <w:rPr>
          <w:b/>
          <w:lang w:val="bg-BG"/>
        </w:rPr>
        <w:t>В  Приложение № 3</w:t>
      </w:r>
      <w:r w:rsidRPr="00DF600F">
        <w:rPr>
          <w:lang w:val="bg-BG"/>
        </w:rPr>
        <w:t xml:space="preserve"> е представен поименен списък на капиталовите разходи за 202</w:t>
      </w:r>
      <w:r w:rsidR="00046685">
        <w:rPr>
          <w:lang w:val="bg-BG"/>
        </w:rPr>
        <w:t>6</w:t>
      </w:r>
      <w:r w:rsidRPr="00DF600F">
        <w:rPr>
          <w:lang w:val="bg-BG"/>
        </w:rPr>
        <w:t xml:space="preserve"> година по обекти, функции и източници на финансиране.</w:t>
      </w:r>
    </w:p>
    <w:p w:rsidR="003562DF" w:rsidRPr="00DF600F" w:rsidRDefault="003562DF" w:rsidP="000D5BDE">
      <w:pPr>
        <w:spacing w:line="276" w:lineRule="auto"/>
        <w:ind w:firstLine="284"/>
        <w:jc w:val="both"/>
        <w:rPr>
          <w:lang w:val="bg-BG"/>
        </w:rPr>
      </w:pPr>
    </w:p>
    <w:p w:rsidR="00501E6F" w:rsidRPr="003562DF" w:rsidRDefault="0019221D" w:rsidP="000D5BDE">
      <w:pPr>
        <w:spacing w:line="276" w:lineRule="auto"/>
        <w:jc w:val="both"/>
        <w:rPr>
          <w:b/>
          <w:color w:val="00B050"/>
          <w:lang w:val="ru-RU"/>
        </w:rPr>
      </w:pPr>
      <w:r w:rsidRPr="003562DF">
        <w:rPr>
          <w:b/>
          <w:color w:val="00B050"/>
          <w:lang w:val="ru-RU"/>
        </w:rPr>
        <w:t>НАСОЧЕНОСТ НА ОБЩИНАТА КЪМ ПРИВЛИЧАНЕ НА ВЪНШНО ФИНАНСИРАНЕ</w:t>
      </w:r>
    </w:p>
    <w:p w:rsidR="00501E6F" w:rsidRPr="00E344A3" w:rsidRDefault="00C30238" w:rsidP="000D5BDE">
      <w:pPr>
        <w:spacing w:line="276" w:lineRule="auto"/>
        <w:ind w:firstLine="284"/>
        <w:jc w:val="both"/>
        <w:rPr>
          <w:lang w:val="bg-BG"/>
        </w:rPr>
      </w:pPr>
      <w:r w:rsidRPr="00E344A3">
        <w:rPr>
          <w:lang w:val="bg-BG"/>
        </w:rPr>
        <w:t>Недостатъчния собствен финансов ресурс постъпващ чрез събирането на приходи от местни данъци и такси и цени на предоставените услуги от една страна</w:t>
      </w:r>
      <w:r w:rsidR="00000CD5" w:rsidRPr="00E344A3">
        <w:rPr>
          <w:lang w:val="bg-BG"/>
        </w:rPr>
        <w:t>, поскъпването на горивата, материалите и предоставяните услуги на доставчици пряко свързани с дейността на общината и усилията на общината в тези ограничени рамки да предостави качествени услуги на населението, да подобри жизнената среда и социален живот все по вече ориентират ръководството към привличане на външно финансиране – средства от</w:t>
      </w:r>
      <w:r w:rsidR="00501E6F" w:rsidRPr="00E344A3">
        <w:rPr>
          <w:lang w:val="bg-BG"/>
        </w:rPr>
        <w:t xml:space="preserve"> ПУДООС; ФЛАГ ЕАД; </w:t>
      </w:r>
      <w:r w:rsidR="00000CD5" w:rsidRPr="00E344A3">
        <w:rPr>
          <w:lang w:val="bg-BG"/>
        </w:rPr>
        <w:t xml:space="preserve"> заеми от банки и д</w:t>
      </w:r>
      <w:r w:rsidR="00501E6F" w:rsidRPr="00E344A3">
        <w:rPr>
          <w:lang w:val="bg-BG"/>
        </w:rPr>
        <w:t>руги финансови инструменти</w:t>
      </w:r>
      <w:r w:rsidR="00000CD5" w:rsidRPr="00E344A3">
        <w:rPr>
          <w:lang w:val="bg-BG"/>
        </w:rPr>
        <w:t xml:space="preserve"> и средства по проекти, финансирани чрез </w:t>
      </w:r>
      <w:r w:rsidR="00501E6F" w:rsidRPr="00E344A3">
        <w:rPr>
          <w:lang w:val="bg-BG"/>
        </w:rPr>
        <w:t>ЕС.</w:t>
      </w:r>
    </w:p>
    <w:p w:rsidR="00E344A3" w:rsidRDefault="00E344A3" w:rsidP="000D5BDE">
      <w:pPr>
        <w:spacing w:line="276" w:lineRule="auto"/>
        <w:ind w:firstLine="284"/>
        <w:jc w:val="both"/>
        <w:rPr>
          <w:b/>
          <w:color w:val="00B050"/>
          <w:lang w:val="bg-BG"/>
        </w:rPr>
      </w:pPr>
    </w:p>
    <w:p w:rsidR="00821D98" w:rsidRPr="003562DF" w:rsidRDefault="00821D98" w:rsidP="000D5BDE">
      <w:pPr>
        <w:spacing w:line="276" w:lineRule="auto"/>
        <w:ind w:firstLine="284"/>
        <w:jc w:val="both"/>
        <w:rPr>
          <w:b/>
          <w:color w:val="00B050"/>
          <w:lang w:val="bg-BG"/>
        </w:rPr>
      </w:pPr>
      <w:r w:rsidRPr="003562DF">
        <w:rPr>
          <w:b/>
          <w:color w:val="00B050"/>
          <w:lang w:val="bg-BG"/>
        </w:rPr>
        <w:t>БЮДЖЕТЕН ДЕФИЦИТ</w:t>
      </w:r>
    </w:p>
    <w:p w:rsidR="00873D71" w:rsidRPr="00DF600F" w:rsidRDefault="003E5573" w:rsidP="000D5BDE">
      <w:pPr>
        <w:spacing w:line="276" w:lineRule="auto"/>
        <w:ind w:firstLine="284"/>
        <w:jc w:val="both"/>
        <w:rPr>
          <w:lang w:val="bg-BG"/>
        </w:rPr>
      </w:pPr>
      <w:r w:rsidRPr="00DF600F">
        <w:rPr>
          <w:lang w:val="bg-BG"/>
        </w:rPr>
        <w:t>Представения проект на бюджет е разработен със значителен дефицит.</w:t>
      </w:r>
      <w:r w:rsidR="00873D71" w:rsidRPr="00DF600F">
        <w:rPr>
          <w:lang w:val="bg-BG"/>
        </w:rPr>
        <w:t xml:space="preserve"> При формирането на бюджетната рамка приоритетна са осигурени средства за делегираните от държавата дейности.</w:t>
      </w:r>
    </w:p>
    <w:p w:rsidR="003E5573" w:rsidRPr="00DF600F" w:rsidRDefault="00873D71" w:rsidP="000D5BDE">
      <w:pPr>
        <w:spacing w:line="276" w:lineRule="auto"/>
        <w:ind w:firstLine="284"/>
        <w:jc w:val="both"/>
        <w:rPr>
          <w:lang w:val="bg-BG"/>
        </w:rPr>
      </w:pPr>
      <w:r w:rsidRPr="00DF600F">
        <w:rPr>
          <w:lang w:val="bg-BG"/>
        </w:rPr>
        <w:t>Осигурени са средства за заплати, осигуровки и други свързани със заетия персонал във всички звена и дейности.</w:t>
      </w:r>
    </w:p>
    <w:p w:rsidR="00873D71" w:rsidRPr="00DF600F" w:rsidRDefault="00873D71" w:rsidP="000D5BDE">
      <w:pPr>
        <w:spacing w:line="276" w:lineRule="auto"/>
        <w:ind w:firstLine="284"/>
        <w:jc w:val="both"/>
        <w:rPr>
          <w:lang w:val="bg-BG"/>
        </w:rPr>
      </w:pPr>
      <w:r w:rsidRPr="00DF600F">
        <w:rPr>
          <w:lang w:val="bg-BG"/>
        </w:rPr>
        <w:t>Разчетени са средства за погасителни вноски по действащи заеми и лихви към същите.</w:t>
      </w:r>
    </w:p>
    <w:p w:rsidR="00873D71" w:rsidRPr="00DF600F" w:rsidRDefault="00873D71" w:rsidP="000D5BDE">
      <w:pPr>
        <w:spacing w:line="276" w:lineRule="auto"/>
        <w:ind w:firstLine="284"/>
        <w:jc w:val="both"/>
        <w:rPr>
          <w:lang w:val="bg-BG"/>
        </w:rPr>
      </w:pPr>
      <w:r w:rsidRPr="00DF600F">
        <w:rPr>
          <w:lang w:val="bg-BG"/>
        </w:rPr>
        <w:t>Осигурен е финансов ресурс за инвестиционната политика през 202</w:t>
      </w:r>
      <w:r w:rsidR="00E344A3">
        <w:rPr>
          <w:lang w:val="bg-BG"/>
        </w:rPr>
        <w:t>6</w:t>
      </w:r>
      <w:r w:rsidRPr="00DF600F">
        <w:rPr>
          <w:lang w:val="bg-BG"/>
        </w:rPr>
        <w:t xml:space="preserve"> г.</w:t>
      </w:r>
    </w:p>
    <w:p w:rsidR="00873D71" w:rsidRPr="00DF600F" w:rsidRDefault="00873D71" w:rsidP="000D5BDE">
      <w:pPr>
        <w:spacing w:line="276" w:lineRule="auto"/>
        <w:ind w:firstLine="284"/>
        <w:jc w:val="both"/>
        <w:rPr>
          <w:lang w:val="bg-BG"/>
        </w:rPr>
      </w:pPr>
      <w:r w:rsidRPr="00DF600F">
        <w:rPr>
          <w:lang w:val="bg-BG"/>
        </w:rPr>
        <w:t>На санитарен минимум са разчетени средства за издръжка на всички дейности, които се финансират чрез собствени приходи.</w:t>
      </w:r>
    </w:p>
    <w:p w:rsidR="009D02D7" w:rsidRPr="00710232" w:rsidRDefault="00873D71" w:rsidP="000D5BDE">
      <w:pPr>
        <w:spacing w:line="276" w:lineRule="auto"/>
        <w:ind w:firstLine="284"/>
        <w:jc w:val="both"/>
        <w:rPr>
          <w:lang w:val="bg-BG"/>
        </w:rPr>
      </w:pPr>
      <w:r w:rsidRPr="00DF600F">
        <w:rPr>
          <w:lang w:val="bg-BG"/>
        </w:rPr>
        <w:t>Финансовият дефицит на Бюджет 202</w:t>
      </w:r>
      <w:r w:rsidR="00E344A3">
        <w:rPr>
          <w:lang w:val="bg-BG"/>
        </w:rPr>
        <w:t>6</w:t>
      </w:r>
      <w:r w:rsidRPr="00DF600F">
        <w:rPr>
          <w:lang w:val="bg-BG"/>
        </w:rPr>
        <w:t xml:space="preserve"> на общината е обременен и с размера на неразплатените разходи към доставчици към 31.12.202</w:t>
      </w:r>
      <w:r w:rsidR="00E344A3">
        <w:rPr>
          <w:lang w:val="bg-BG"/>
        </w:rPr>
        <w:t>5</w:t>
      </w:r>
      <w:r w:rsidRPr="00DF600F">
        <w:rPr>
          <w:lang w:val="bg-BG"/>
        </w:rPr>
        <w:t xml:space="preserve"> г. , ко</w:t>
      </w:r>
      <w:r w:rsidR="00AE77DA" w:rsidRPr="00DF600F">
        <w:rPr>
          <w:lang w:val="bg-BG"/>
        </w:rPr>
        <w:t>й</w:t>
      </w:r>
      <w:r w:rsidR="00710232">
        <w:rPr>
          <w:lang w:val="bg-BG"/>
        </w:rPr>
        <w:t>то е около 1 425 669</w:t>
      </w:r>
      <w:r w:rsidR="00710232" w:rsidRPr="00710232">
        <w:rPr>
          <w:lang w:val="bg-BG"/>
        </w:rPr>
        <w:t xml:space="preserve"> </w:t>
      </w:r>
      <w:r w:rsidR="00E344A3" w:rsidRPr="00710232">
        <w:rPr>
          <w:lang w:val="bg-BG"/>
        </w:rPr>
        <w:t>евро</w:t>
      </w:r>
      <w:r w:rsidRPr="00DF600F">
        <w:rPr>
          <w:lang w:val="bg-BG"/>
        </w:rPr>
        <w:t xml:space="preserve">, в т. </w:t>
      </w:r>
      <w:r w:rsidRPr="00710232">
        <w:rPr>
          <w:lang w:val="bg-BG"/>
        </w:rPr>
        <w:t>ч. и просрочени такива в размер на</w:t>
      </w:r>
      <w:r w:rsidR="00E344A3" w:rsidRPr="00710232">
        <w:rPr>
          <w:lang w:val="bg-BG"/>
        </w:rPr>
        <w:t xml:space="preserve"> </w:t>
      </w:r>
      <w:r w:rsidR="00710232">
        <w:rPr>
          <w:lang w:val="bg-BG"/>
        </w:rPr>
        <w:t>597 273</w:t>
      </w:r>
      <w:bookmarkStart w:id="0" w:name="_GoBack"/>
      <w:bookmarkEnd w:id="0"/>
      <w:r w:rsidR="00F841A6" w:rsidRPr="00710232">
        <w:rPr>
          <w:lang w:val="bg-BG"/>
        </w:rPr>
        <w:t xml:space="preserve"> </w:t>
      </w:r>
      <w:r w:rsidR="00E344A3" w:rsidRPr="00710232">
        <w:rPr>
          <w:lang w:val="bg-BG"/>
        </w:rPr>
        <w:t>евро.</w:t>
      </w:r>
    </w:p>
    <w:p w:rsidR="003562DF" w:rsidRPr="00DF600F" w:rsidRDefault="003562DF" w:rsidP="000D5BDE">
      <w:pPr>
        <w:spacing w:line="276" w:lineRule="auto"/>
        <w:ind w:firstLine="284"/>
        <w:jc w:val="both"/>
        <w:rPr>
          <w:lang w:val="bg-BG"/>
        </w:rPr>
      </w:pPr>
    </w:p>
    <w:p w:rsidR="0019221D" w:rsidRPr="003562DF" w:rsidRDefault="0019221D" w:rsidP="000D5BDE">
      <w:pPr>
        <w:pStyle w:val="11"/>
        <w:keepNext/>
        <w:keepLines/>
        <w:shd w:val="clear" w:color="auto" w:fill="auto"/>
        <w:spacing w:before="0" w:after="0" w:line="276" w:lineRule="auto"/>
        <w:ind w:firstLine="0"/>
        <w:rPr>
          <w:color w:val="00B050"/>
          <w:sz w:val="24"/>
          <w:szCs w:val="24"/>
        </w:rPr>
      </w:pPr>
      <w:bookmarkStart w:id="1" w:name="bookmark26"/>
      <w:r w:rsidRPr="003562DF">
        <w:rPr>
          <w:color w:val="00B050"/>
          <w:sz w:val="24"/>
          <w:szCs w:val="24"/>
        </w:rPr>
        <w:lastRenderedPageBreak/>
        <w:t>ОЧАКВАНИ РЕЗУЛТАТИ</w:t>
      </w:r>
      <w:bookmarkEnd w:id="1"/>
    </w:p>
    <w:p w:rsidR="00C8034F" w:rsidRPr="00DF600F" w:rsidRDefault="0019221D" w:rsidP="000D5BDE">
      <w:pPr>
        <w:pStyle w:val="a8"/>
        <w:shd w:val="clear" w:color="auto" w:fill="auto"/>
        <w:spacing w:before="0" w:after="0" w:line="276" w:lineRule="auto"/>
        <w:ind w:right="20" w:firstLine="680"/>
        <w:rPr>
          <w:sz w:val="24"/>
          <w:szCs w:val="24"/>
        </w:rPr>
      </w:pPr>
      <w:r w:rsidRPr="00DF600F">
        <w:rPr>
          <w:sz w:val="24"/>
          <w:szCs w:val="24"/>
        </w:rPr>
        <w:t>Резултатите, които се очакват от прилагането на Проекта на бюджет на Община Тутракан за 202</w:t>
      </w:r>
      <w:r w:rsidR="00E344A3">
        <w:rPr>
          <w:sz w:val="24"/>
          <w:szCs w:val="24"/>
        </w:rPr>
        <w:t>6</w:t>
      </w:r>
      <w:r w:rsidRPr="00DF600F">
        <w:rPr>
          <w:sz w:val="24"/>
          <w:szCs w:val="24"/>
        </w:rPr>
        <w:t>г. се свеждат до</w:t>
      </w:r>
      <w:r w:rsidR="00C8034F" w:rsidRPr="00DF600F">
        <w:rPr>
          <w:sz w:val="24"/>
          <w:szCs w:val="24"/>
        </w:rPr>
        <w:t>:</w:t>
      </w:r>
    </w:p>
    <w:p w:rsidR="00C8034F" w:rsidRPr="00DF600F" w:rsidRDefault="00C8034F" w:rsidP="000D5BDE">
      <w:pPr>
        <w:pStyle w:val="a8"/>
        <w:numPr>
          <w:ilvl w:val="0"/>
          <w:numId w:val="28"/>
        </w:numPr>
        <w:shd w:val="clear" w:color="auto" w:fill="auto"/>
        <w:spacing w:before="0" w:after="0" w:line="276" w:lineRule="auto"/>
        <w:ind w:right="20"/>
        <w:rPr>
          <w:sz w:val="24"/>
          <w:szCs w:val="24"/>
        </w:rPr>
      </w:pPr>
      <w:r w:rsidRPr="00DF600F">
        <w:rPr>
          <w:sz w:val="24"/>
          <w:szCs w:val="24"/>
        </w:rPr>
        <w:t>П</w:t>
      </w:r>
      <w:r w:rsidR="0019221D" w:rsidRPr="00DF600F">
        <w:rPr>
          <w:sz w:val="24"/>
          <w:szCs w:val="24"/>
        </w:rPr>
        <w:t>остигане на ефективно, ефикасно и законосъобразно разходване на средства</w:t>
      </w:r>
      <w:r w:rsidR="00861E67" w:rsidRPr="00DF600F">
        <w:rPr>
          <w:sz w:val="24"/>
          <w:szCs w:val="24"/>
        </w:rPr>
        <w:t>;</w:t>
      </w:r>
    </w:p>
    <w:p w:rsidR="00C8034F" w:rsidRPr="00DF600F" w:rsidRDefault="00C8034F" w:rsidP="000D5BDE">
      <w:pPr>
        <w:pStyle w:val="a8"/>
        <w:numPr>
          <w:ilvl w:val="0"/>
          <w:numId w:val="28"/>
        </w:numPr>
        <w:shd w:val="clear" w:color="auto" w:fill="auto"/>
        <w:spacing w:before="0" w:after="0" w:line="276" w:lineRule="auto"/>
        <w:ind w:right="20"/>
        <w:rPr>
          <w:sz w:val="24"/>
          <w:szCs w:val="24"/>
        </w:rPr>
      </w:pPr>
      <w:r w:rsidRPr="00DF600F">
        <w:rPr>
          <w:sz w:val="24"/>
          <w:szCs w:val="24"/>
        </w:rPr>
        <w:t>Предоставяне на качествени услуги на населението от общината;</w:t>
      </w:r>
    </w:p>
    <w:p w:rsidR="00C8034F" w:rsidRPr="00DF600F" w:rsidRDefault="00C8034F" w:rsidP="000D5BDE">
      <w:pPr>
        <w:pStyle w:val="a8"/>
        <w:numPr>
          <w:ilvl w:val="0"/>
          <w:numId w:val="28"/>
        </w:numPr>
        <w:shd w:val="clear" w:color="auto" w:fill="auto"/>
        <w:spacing w:before="0" w:after="0" w:line="276" w:lineRule="auto"/>
        <w:ind w:right="20"/>
        <w:rPr>
          <w:sz w:val="24"/>
          <w:szCs w:val="24"/>
        </w:rPr>
      </w:pPr>
      <w:r w:rsidRPr="00DF600F">
        <w:rPr>
          <w:sz w:val="24"/>
          <w:szCs w:val="24"/>
        </w:rPr>
        <w:t>Подобряване на социалния живот на жителите.</w:t>
      </w:r>
    </w:p>
    <w:p w:rsidR="00C8034F" w:rsidRPr="00DF600F" w:rsidRDefault="00C8034F" w:rsidP="000D5BDE">
      <w:pPr>
        <w:pStyle w:val="a8"/>
        <w:numPr>
          <w:ilvl w:val="0"/>
          <w:numId w:val="28"/>
        </w:numPr>
        <w:shd w:val="clear" w:color="auto" w:fill="auto"/>
        <w:spacing w:before="0" w:after="0" w:line="276" w:lineRule="auto"/>
        <w:ind w:right="20"/>
        <w:rPr>
          <w:sz w:val="24"/>
          <w:szCs w:val="24"/>
        </w:rPr>
      </w:pPr>
      <w:r w:rsidRPr="00DF600F">
        <w:rPr>
          <w:sz w:val="24"/>
          <w:szCs w:val="24"/>
        </w:rPr>
        <w:t>Изграждане на  по добра среда на живот чрез реализиране на инвестиционната политика;</w:t>
      </w:r>
    </w:p>
    <w:p w:rsidR="00C8034F" w:rsidRPr="00DF600F" w:rsidRDefault="00C8034F" w:rsidP="000D5BDE">
      <w:pPr>
        <w:pStyle w:val="a8"/>
        <w:numPr>
          <w:ilvl w:val="0"/>
          <w:numId w:val="28"/>
        </w:numPr>
        <w:shd w:val="clear" w:color="auto" w:fill="auto"/>
        <w:spacing w:before="0" w:after="0" w:line="276" w:lineRule="auto"/>
        <w:ind w:right="20"/>
        <w:rPr>
          <w:sz w:val="24"/>
          <w:szCs w:val="24"/>
        </w:rPr>
      </w:pPr>
      <w:r w:rsidRPr="00DF600F">
        <w:rPr>
          <w:sz w:val="24"/>
          <w:szCs w:val="24"/>
        </w:rPr>
        <w:t>Поддържане на по чист град и село и общински терени, паркове и градини.</w:t>
      </w:r>
    </w:p>
    <w:p w:rsidR="00C8034F" w:rsidRPr="00DF600F" w:rsidRDefault="00C8034F" w:rsidP="000D5BDE">
      <w:pPr>
        <w:pStyle w:val="a8"/>
        <w:numPr>
          <w:ilvl w:val="0"/>
          <w:numId w:val="28"/>
        </w:numPr>
        <w:shd w:val="clear" w:color="auto" w:fill="auto"/>
        <w:spacing w:before="0" w:after="0" w:line="276" w:lineRule="auto"/>
        <w:ind w:right="20"/>
        <w:rPr>
          <w:sz w:val="24"/>
          <w:szCs w:val="24"/>
        </w:rPr>
      </w:pPr>
      <w:r w:rsidRPr="00DF600F">
        <w:rPr>
          <w:sz w:val="24"/>
          <w:szCs w:val="24"/>
        </w:rPr>
        <w:t>Разнообразяване на ежедневието и обогатяване на културния живот в общината.</w:t>
      </w:r>
    </w:p>
    <w:p w:rsidR="0011664E" w:rsidRPr="00DF600F" w:rsidRDefault="0011664E" w:rsidP="000D5BDE">
      <w:pPr>
        <w:pStyle w:val="a8"/>
        <w:numPr>
          <w:ilvl w:val="0"/>
          <w:numId w:val="28"/>
        </w:numPr>
        <w:shd w:val="clear" w:color="auto" w:fill="auto"/>
        <w:spacing w:before="0" w:after="0" w:line="276" w:lineRule="auto"/>
        <w:ind w:right="20"/>
        <w:rPr>
          <w:sz w:val="24"/>
          <w:szCs w:val="24"/>
        </w:rPr>
      </w:pPr>
      <w:r w:rsidRPr="00DF600F">
        <w:rPr>
          <w:sz w:val="24"/>
          <w:szCs w:val="24"/>
        </w:rPr>
        <w:t>Създаване на условия за здравословен начин на израстване на младото поколение.</w:t>
      </w:r>
    </w:p>
    <w:p w:rsidR="0011664E" w:rsidRPr="00DF600F" w:rsidRDefault="0011664E" w:rsidP="000D5BDE">
      <w:pPr>
        <w:pStyle w:val="a8"/>
        <w:numPr>
          <w:ilvl w:val="0"/>
          <w:numId w:val="28"/>
        </w:numPr>
        <w:shd w:val="clear" w:color="auto" w:fill="auto"/>
        <w:spacing w:before="0" w:after="0" w:line="276" w:lineRule="auto"/>
        <w:ind w:right="20"/>
        <w:rPr>
          <w:sz w:val="24"/>
          <w:szCs w:val="24"/>
        </w:rPr>
      </w:pPr>
      <w:r w:rsidRPr="00DF600F">
        <w:rPr>
          <w:sz w:val="24"/>
          <w:szCs w:val="24"/>
        </w:rPr>
        <w:t>Указване на подкрепа на хора  изпаднали в трудно положение.</w:t>
      </w:r>
    </w:p>
    <w:p w:rsidR="0011664E" w:rsidRPr="00DF600F" w:rsidRDefault="0011664E" w:rsidP="000D5BDE">
      <w:pPr>
        <w:pStyle w:val="a8"/>
        <w:numPr>
          <w:ilvl w:val="0"/>
          <w:numId w:val="28"/>
        </w:numPr>
        <w:shd w:val="clear" w:color="auto" w:fill="auto"/>
        <w:spacing w:before="0" w:after="0" w:line="276" w:lineRule="auto"/>
        <w:ind w:right="20"/>
        <w:rPr>
          <w:sz w:val="24"/>
          <w:szCs w:val="24"/>
        </w:rPr>
      </w:pPr>
      <w:r w:rsidRPr="00DF600F">
        <w:rPr>
          <w:sz w:val="24"/>
          <w:szCs w:val="24"/>
        </w:rPr>
        <w:t>Активно участие в този процес на все по вече жители на общината.</w:t>
      </w:r>
    </w:p>
    <w:p w:rsidR="00C8034F" w:rsidRPr="00DF600F" w:rsidRDefault="0011664E" w:rsidP="000D5BDE">
      <w:pPr>
        <w:pStyle w:val="a8"/>
        <w:shd w:val="clear" w:color="auto" w:fill="auto"/>
        <w:spacing w:before="0" w:after="0" w:line="276" w:lineRule="auto"/>
        <w:ind w:left="680" w:right="20" w:firstLine="0"/>
        <w:rPr>
          <w:sz w:val="24"/>
          <w:szCs w:val="24"/>
        </w:rPr>
      </w:pPr>
      <w:r w:rsidRPr="00DF600F">
        <w:rPr>
          <w:sz w:val="24"/>
          <w:szCs w:val="24"/>
        </w:rPr>
        <w:t>Проектът на Бюджет 202</w:t>
      </w:r>
      <w:r w:rsidR="00E344A3">
        <w:rPr>
          <w:sz w:val="24"/>
          <w:szCs w:val="24"/>
        </w:rPr>
        <w:t>6</w:t>
      </w:r>
      <w:r w:rsidRPr="00DF600F">
        <w:rPr>
          <w:sz w:val="24"/>
          <w:szCs w:val="24"/>
        </w:rPr>
        <w:t xml:space="preserve"> е отворен финансов документ, който може да бъде променен по</w:t>
      </w:r>
    </w:p>
    <w:p w:rsidR="0011664E" w:rsidRPr="00DF600F" w:rsidRDefault="0011664E" w:rsidP="000D5BDE">
      <w:pPr>
        <w:pStyle w:val="a8"/>
        <w:shd w:val="clear" w:color="auto" w:fill="auto"/>
        <w:spacing w:before="0" w:after="0" w:line="276" w:lineRule="auto"/>
        <w:ind w:right="20" w:firstLine="0"/>
        <w:rPr>
          <w:sz w:val="24"/>
          <w:szCs w:val="24"/>
        </w:rPr>
      </w:pPr>
      <w:r w:rsidRPr="00DF600F">
        <w:rPr>
          <w:sz w:val="24"/>
          <w:szCs w:val="24"/>
        </w:rPr>
        <w:t>предложение на всеки в рамките на допустимостите на действащото законодателство в процеса на неговото изпълнение и при наличие на финансов ресурс.</w:t>
      </w:r>
    </w:p>
    <w:p w:rsidR="00E344A3" w:rsidRDefault="00E344A3" w:rsidP="000D5BDE">
      <w:pPr>
        <w:ind w:left="4260" w:firstLine="284"/>
        <w:jc w:val="both"/>
        <w:rPr>
          <w:b/>
          <w:lang w:val="bg-BG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636374" w:rsidRPr="00F841A6" w:rsidTr="007D62A7">
        <w:trPr>
          <w:trHeight w:val="315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374" w:rsidRDefault="00636374" w:rsidP="00636374">
            <w:pPr>
              <w:jc w:val="center"/>
              <w:outlineLvl w:val="0"/>
              <w:rPr>
                <w:b/>
                <w:lang w:val="bg-BG"/>
              </w:rPr>
            </w:pPr>
          </w:p>
          <w:p w:rsidR="00636374" w:rsidRDefault="00636374" w:rsidP="00636374">
            <w:pPr>
              <w:jc w:val="center"/>
              <w:outlineLvl w:val="0"/>
              <w:rPr>
                <w:b/>
                <w:lang w:val="bg-BG"/>
              </w:rPr>
            </w:pPr>
          </w:p>
          <w:p w:rsidR="00636374" w:rsidRDefault="00636374" w:rsidP="00636374">
            <w:pPr>
              <w:jc w:val="center"/>
              <w:outlineLvl w:val="0"/>
              <w:rPr>
                <w:b/>
                <w:lang w:val="bg-BG"/>
              </w:rPr>
            </w:pPr>
          </w:p>
          <w:p w:rsidR="00636374" w:rsidRPr="003C43EC" w:rsidRDefault="00636374" w:rsidP="00636374">
            <w:pPr>
              <w:jc w:val="center"/>
              <w:outlineLvl w:val="0"/>
              <w:rPr>
                <w:b/>
              </w:rPr>
            </w:pPr>
            <w:r>
              <w:rPr>
                <w:b/>
                <w:lang w:val="bg-BG"/>
              </w:rPr>
              <w:t xml:space="preserve">                                         </w:t>
            </w:r>
            <w:r w:rsidRPr="003C43EC">
              <w:rPr>
                <w:b/>
              </w:rPr>
              <w:t>Д-Р ДИМИТЪР СТЕФАНОВ</w:t>
            </w:r>
          </w:p>
        </w:tc>
      </w:tr>
      <w:tr w:rsidR="00636374" w:rsidRPr="00F841A6" w:rsidTr="007D62A7">
        <w:trPr>
          <w:trHeight w:val="315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374" w:rsidRPr="003C43EC" w:rsidRDefault="00636374" w:rsidP="00636374">
            <w:pPr>
              <w:jc w:val="center"/>
              <w:outlineLvl w:val="0"/>
              <w:rPr>
                <w:i/>
              </w:rPr>
            </w:pPr>
            <w:r>
              <w:rPr>
                <w:i/>
                <w:lang w:val="bg-BG"/>
              </w:rPr>
              <w:t xml:space="preserve">                                     </w:t>
            </w:r>
            <w:r w:rsidRPr="003C43EC">
              <w:rPr>
                <w:i/>
              </w:rPr>
              <w:t>Кмет на Община Тутракан</w:t>
            </w:r>
          </w:p>
        </w:tc>
      </w:tr>
      <w:tr w:rsidR="00E344A3" w:rsidRPr="00F841A6" w:rsidTr="00E344A3">
        <w:trPr>
          <w:trHeight w:val="315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44A3" w:rsidRPr="00F841A6" w:rsidRDefault="00E344A3" w:rsidP="00E344A3">
            <w:pPr>
              <w:rPr>
                <w:lang w:val="bg-BG"/>
              </w:rPr>
            </w:pPr>
          </w:p>
        </w:tc>
      </w:tr>
      <w:tr w:rsidR="00E344A3" w:rsidRPr="00E344A3" w:rsidTr="00E344A3">
        <w:trPr>
          <w:trHeight w:val="315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44A3" w:rsidRPr="00E344A3" w:rsidRDefault="00E344A3" w:rsidP="00E344A3"/>
        </w:tc>
      </w:tr>
    </w:tbl>
    <w:p w:rsidR="000C35F5" w:rsidRPr="00021DF9" w:rsidRDefault="000C35F5" w:rsidP="00E344A3">
      <w:pPr>
        <w:ind w:left="4260" w:firstLine="284"/>
        <w:jc w:val="both"/>
        <w:rPr>
          <w:lang w:val="ru-RU"/>
        </w:rPr>
      </w:pPr>
    </w:p>
    <w:sectPr w:rsidR="000C35F5" w:rsidRPr="00021DF9" w:rsidSect="00156842">
      <w:footerReference w:type="even" r:id="rId9"/>
      <w:footerReference w:type="default" r:id="rId10"/>
      <w:pgSz w:w="11906" w:h="16838"/>
      <w:pgMar w:top="720" w:right="707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61D" w:rsidRDefault="0055761D">
      <w:r>
        <w:separator/>
      </w:r>
    </w:p>
  </w:endnote>
  <w:endnote w:type="continuationSeparator" w:id="0">
    <w:p w:rsidR="0055761D" w:rsidRDefault="0055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4C7" w:rsidRDefault="000574C7" w:rsidP="008676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574C7" w:rsidRDefault="000574C7" w:rsidP="0086765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4C7" w:rsidRDefault="000574C7" w:rsidP="008676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10232">
      <w:rPr>
        <w:rStyle w:val="a5"/>
        <w:noProof/>
      </w:rPr>
      <w:t>7</w:t>
    </w:r>
    <w:r>
      <w:rPr>
        <w:rStyle w:val="a5"/>
      </w:rPr>
      <w:fldChar w:fldCharType="end"/>
    </w:r>
  </w:p>
  <w:p w:rsidR="000574C7" w:rsidRDefault="000574C7" w:rsidP="0086765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61D" w:rsidRDefault="0055761D">
      <w:r>
        <w:separator/>
      </w:r>
    </w:p>
  </w:footnote>
  <w:footnote w:type="continuationSeparator" w:id="0">
    <w:p w:rsidR="0055761D" w:rsidRDefault="00557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clip_image001"/>
      </v:shape>
    </w:pict>
  </w:numPicBullet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B"/>
    <w:multiLevelType w:val="multilevel"/>
    <w:tmpl w:val="0000000A"/>
    <w:lvl w:ilvl="0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❖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001A0CD8"/>
    <w:multiLevelType w:val="hybridMultilevel"/>
    <w:tmpl w:val="DDD48ED8"/>
    <w:lvl w:ilvl="0" w:tplc="675CAC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5AA8791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7194CF0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D27C54F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3C3634B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684C86C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BDECB5A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22E6410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8E82A3F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36B595A"/>
    <w:multiLevelType w:val="hybridMultilevel"/>
    <w:tmpl w:val="36A47BE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3746EC"/>
    <w:multiLevelType w:val="hybridMultilevel"/>
    <w:tmpl w:val="210C446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3CB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D6E2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3E6B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0C91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545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D8A4E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BA04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6291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054255B5"/>
    <w:multiLevelType w:val="hybridMultilevel"/>
    <w:tmpl w:val="6E0E8B72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885B87"/>
    <w:multiLevelType w:val="hybridMultilevel"/>
    <w:tmpl w:val="3B545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B7794"/>
    <w:multiLevelType w:val="hybridMultilevel"/>
    <w:tmpl w:val="87C0744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97541BF"/>
    <w:multiLevelType w:val="hybridMultilevel"/>
    <w:tmpl w:val="E13415AA"/>
    <w:lvl w:ilvl="0" w:tplc="84C63DE4">
      <w:numFmt w:val="bullet"/>
      <w:lvlText w:val="-"/>
      <w:lvlJc w:val="left"/>
      <w:pPr>
        <w:ind w:left="104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0" w15:restartNumberingAfterBreak="0">
    <w:nsid w:val="1F314A0E"/>
    <w:multiLevelType w:val="hybridMultilevel"/>
    <w:tmpl w:val="8BCA502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85702"/>
    <w:multiLevelType w:val="hybridMultilevel"/>
    <w:tmpl w:val="542EBE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2C4150"/>
    <w:multiLevelType w:val="hybridMultilevel"/>
    <w:tmpl w:val="EA94D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3656A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20AEC"/>
    <w:multiLevelType w:val="hybridMultilevel"/>
    <w:tmpl w:val="6C42A47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8C35429"/>
    <w:multiLevelType w:val="hybridMultilevel"/>
    <w:tmpl w:val="C848FED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3CB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D6E2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3E6B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0C91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545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D8A4E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BA04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6291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3C0254D0"/>
    <w:multiLevelType w:val="hybridMultilevel"/>
    <w:tmpl w:val="E6FE20CE"/>
    <w:lvl w:ilvl="0" w:tplc="7A582912"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1A0663C"/>
    <w:multiLevelType w:val="hybridMultilevel"/>
    <w:tmpl w:val="8DD816D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5330338"/>
    <w:multiLevelType w:val="hybridMultilevel"/>
    <w:tmpl w:val="739C818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CEB1714"/>
    <w:multiLevelType w:val="hybridMultilevel"/>
    <w:tmpl w:val="0D82AAA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1F325CD"/>
    <w:multiLevelType w:val="hybridMultilevel"/>
    <w:tmpl w:val="CBE470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DC078A"/>
    <w:multiLevelType w:val="hybridMultilevel"/>
    <w:tmpl w:val="B4581A6C"/>
    <w:lvl w:ilvl="0" w:tplc="0402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6FC532F"/>
    <w:multiLevelType w:val="hybridMultilevel"/>
    <w:tmpl w:val="A168BBD0"/>
    <w:lvl w:ilvl="0" w:tplc="0402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2" w15:restartNumberingAfterBreak="0">
    <w:nsid w:val="580D2D0C"/>
    <w:multiLevelType w:val="hybridMultilevel"/>
    <w:tmpl w:val="FC7E3172"/>
    <w:lvl w:ilvl="0" w:tplc="675CACF8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A4710D6"/>
    <w:multiLevelType w:val="hybridMultilevel"/>
    <w:tmpl w:val="E0C2243E"/>
    <w:lvl w:ilvl="0" w:tplc="675CACF8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E3736B5"/>
    <w:multiLevelType w:val="hybridMultilevel"/>
    <w:tmpl w:val="E4203E74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F2B4CC2"/>
    <w:multiLevelType w:val="hybridMultilevel"/>
    <w:tmpl w:val="048E3A2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F490035"/>
    <w:multiLevelType w:val="hybridMultilevel"/>
    <w:tmpl w:val="E0A4A3A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0A7B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C830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38F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F0F8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E8C2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DEC62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6CA1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E4C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F670C08"/>
    <w:multiLevelType w:val="hybridMultilevel"/>
    <w:tmpl w:val="8256A624"/>
    <w:lvl w:ilvl="0" w:tplc="04020001">
      <w:start w:val="1"/>
      <w:numFmt w:val="bullet"/>
      <w:lvlText w:val=""/>
      <w:lvlJc w:val="left"/>
      <w:pPr>
        <w:ind w:left="16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31" w:hanging="360"/>
      </w:pPr>
      <w:rPr>
        <w:rFonts w:ascii="Wingdings" w:hAnsi="Wingdings" w:hint="default"/>
      </w:rPr>
    </w:lvl>
  </w:abstractNum>
  <w:abstractNum w:abstractNumId="28" w15:restartNumberingAfterBreak="0">
    <w:nsid w:val="6F8B7CC8"/>
    <w:multiLevelType w:val="hybridMultilevel"/>
    <w:tmpl w:val="BC4E8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3656A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9A0F70"/>
    <w:multiLevelType w:val="hybridMultilevel"/>
    <w:tmpl w:val="CFD6EB2E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491DF9"/>
    <w:multiLevelType w:val="hybridMultilevel"/>
    <w:tmpl w:val="FFEED8EE"/>
    <w:lvl w:ilvl="0" w:tplc="0402000D">
      <w:start w:val="1"/>
      <w:numFmt w:val="bullet"/>
      <w:lvlText w:val=""/>
      <w:lvlJc w:val="left"/>
      <w:pPr>
        <w:ind w:left="285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7"/>
  </w:num>
  <w:num w:numId="3">
    <w:abstractNumId w:val="18"/>
  </w:num>
  <w:num w:numId="4">
    <w:abstractNumId w:val="4"/>
  </w:num>
  <w:num w:numId="5">
    <w:abstractNumId w:val="25"/>
  </w:num>
  <w:num w:numId="6">
    <w:abstractNumId w:val="16"/>
  </w:num>
  <w:num w:numId="7">
    <w:abstractNumId w:val="29"/>
  </w:num>
  <w:num w:numId="8">
    <w:abstractNumId w:val="5"/>
  </w:num>
  <w:num w:numId="9">
    <w:abstractNumId w:val="20"/>
  </w:num>
  <w:num w:numId="10">
    <w:abstractNumId w:val="11"/>
  </w:num>
  <w:num w:numId="11">
    <w:abstractNumId w:val="14"/>
  </w:num>
  <w:num w:numId="12">
    <w:abstractNumId w:val="10"/>
  </w:num>
  <w:num w:numId="13">
    <w:abstractNumId w:val="27"/>
  </w:num>
  <w:num w:numId="14">
    <w:abstractNumId w:val="0"/>
  </w:num>
  <w:num w:numId="15">
    <w:abstractNumId w:val="1"/>
  </w:num>
  <w:num w:numId="16">
    <w:abstractNumId w:val="2"/>
  </w:num>
  <w:num w:numId="17">
    <w:abstractNumId w:val="19"/>
  </w:num>
  <w:num w:numId="18">
    <w:abstractNumId w:val="13"/>
  </w:num>
  <w:num w:numId="19">
    <w:abstractNumId w:val="8"/>
  </w:num>
  <w:num w:numId="20">
    <w:abstractNumId w:val="3"/>
  </w:num>
  <w:num w:numId="21">
    <w:abstractNumId w:val="24"/>
  </w:num>
  <w:num w:numId="22">
    <w:abstractNumId w:val="21"/>
  </w:num>
  <w:num w:numId="23">
    <w:abstractNumId w:val="30"/>
  </w:num>
  <w:num w:numId="24">
    <w:abstractNumId w:val="23"/>
  </w:num>
  <w:num w:numId="25">
    <w:abstractNumId w:val="22"/>
  </w:num>
  <w:num w:numId="26">
    <w:abstractNumId w:val="6"/>
  </w:num>
  <w:num w:numId="27">
    <w:abstractNumId w:val="27"/>
  </w:num>
  <w:num w:numId="28">
    <w:abstractNumId w:val="9"/>
  </w:num>
  <w:num w:numId="29">
    <w:abstractNumId w:val="15"/>
  </w:num>
  <w:num w:numId="30">
    <w:abstractNumId w:val="12"/>
  </w:num>
  <w:num w:numId="31">
    <w:abstractNumId w:val="28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1E6F"/>
    <w:rsid w:val="00000B9D"/>
    <w:rsid w:val="00000CD5"/>
    <w:rsid w:val="000036C0"/>
    <w:rsid w:val="00005A4A"/>
    <w:rsid w:val="000110A2"/>
    <w:rsid w:val="00021DF9"/>
    <w:rsid w:val="00021EB6"/>
    <w:rsid w:val="00025150"/>
    <w:rsid w:val="00025419"/>
    <w:rsid w:val="00030F46"/>
    <w:rsid w:val="00037C01"/>
    <w:rsid w:val="000458C4"/>
    <w:rsid w:val="00045A6C"/>
    <w:rsid w:val="00046685"/>
    <w:rsid w:val="00047225"/>
    <w:rsid w:val="000574C7"/>
    <w:rsid w:val="000747B9"/>
    <w:rsid w:val="000823A6"/>
    <w:rsid w:val="00082F9B"/>
    <w:rsid w:val="00085E55"/>
    <w:rsid w:val="00093B07"/>
    <w:rsid w:val="0009659F"/>
    <w:rsid w:val="000B0BE1"/>
    <w:rsid w:val="000C35F5"/>
    <w:rsid w:val="000D5695"/>
    <w:rsid w:val="000D5BDE"/>
    <w:rsid w:val="000E01BB"/>
    <w:rsid w:val="000E336A"/>
    <w:rsid w:val="000E5148"/>
    <w:rsid w:val="000F0F65"/>
    <w:rsid w:val="000F12A1"/>
    <w:rsid w:val="000F5BB8"/>
    <w:rsid w:val="000F7A71"/>
    <w:rsid w:val="000F7E62"/>
    <w:rsid w:val="0010477E"/>
    <w:rsid w:val="001117AF"/>
    <w:rsid w:val="00115DC0"/>
    <w:rsid w:val="0011664E"/>
    <w:rsid w:val="00122B15"/>
    <w:rsid w:val="00135E6A"/>
    <w:rsid w:val="00143A7C"/>
    <w:rsid w:val="001477C9"/>
    <w:rsid w:val="00156842"/>
    <w:rsid w:val="001666DA"/>
    <w:rsid w:val="00166E53"/>
    <w:rsid w:val="00172E24"/>
    <w:rsid w:val="00177622"/>
    <w:rsid w:val="00180E5F"/>
    <w:rsid w:val="00185585"/>
    <w:rsid w:val="00187D74"/>
    <w:rsid w:val="0019221D"/>
    <w:rsid w:val="00192F63"/>
    <w:rsid w:val="001935CD"/>
    <w:rsid w:val="0019434B"/>
    <w:rsid w:val="0019443B"/>
    <w:rsid w:val="00196974"/>
    <w:rsid w:val="00196FE4"/>
    <w:rsid w:val="001A3535"/>
    <w:rsid w:val="001A3A7A"/>
    <w:rsid w:val="001A6CE2"/>
    <w:rsid w:val="001B63BB"/>
    <w:rsid w:val="001B7FC5"/>
    <w:rsid w:val="001C7F1A"/>
    <w:rsid w:val="001E4E4B"/>
    <w:rsid w:val="001E79F7"/>
    <w:rsid w:val="001F6535"/>
    <w:rsid w:val="001F7ABB"/>
    <w:rsid w:val="001F7BA0"/>
    <w:rsid w:val="002051CD"/>
    <w:rsid w:val="00221905"/>
    <w:rsid w:val="00241D1D"/>
    <w:rsid w:val="00242D70"/>
    <w:rsid w:val="00251877"/>
    <w:rsid w:val="0025356E"/>
    <w:rsid w:val="002545B1"/>
    <w:rsid w:val="002563E4"/>
    <w:rsid w:val="002723F3"/>
    <w:rsid w:val="00281791"/>
    <w:rsid w:val="00284128"/>
    <w:rsid w:val="0028518C"/>
    <w:rsid w:val="00292506"/>
    <w:rsid w:val="002939EF"/>
    <w:rsid w:val="00294766"/>
    <w:rsid w:val="002A29FC"/>
    <w:rsid w:val="002B11CC"/>
    <w:rsid w:val="002C0664"/>
    <w:rsid w:val="002D0051"/>
    <w:rsid w:val="002D1159"/>
    <w:rsid w:val="002D6DA8"/>
    <w:rsid w:val="002F23E9"/>
    <w:rsid w:val="002F2A0A"/>
    <w:rsid w:val="002F3DD0"/>
    <w:rsid w:val="00310544"/>
    <w:rsid w:val="00312C86"/>
    <w:rsid w:val="00316424"/>
    <w:rsid w:val="0032013C"/>
    <w:rsid w:val="00332690"/>
    <w:rsid w:val="00332C3D"/>
    <w:rsid w:val="00334BA1"/>
    <w:rsid w:val="00341D04"/>
    <w:rsid w:val="00346B14"/>
    <w:rsid w:val="003523C6"/>
    <w:rsid w:val="00352EAC"/>
    <w:rsid w:val="00353178"/>
    <w:rsid w:val="003562DF"/>
    <w:rsid w:val="00361115"/>
    <w:rsid w:val="00367814"/>
    <w:rsid w:val="00367822"/>
    <w:rsid w:val="00371D08"/>
    <w:rsid w:val="003724A6"/>
    <w:rsid w:val="00373534"/>
    <w:rsid w:val="00374943"/>
    <w:rsid w:val="00375767"/>
    <w:rsid w:val="00395DB9"/>
    <w:rsid w:val="003B7FF4"/>
    <w:rsid w:val="003C4306"/>
    <w:rsid w:val="003C5B73"/>
    <w:rsid w:val="003C74FD"/>
    <w:rsid w:val="003E0670"/>
    <w:rsid w:val="003E49AC"/>
    <w:rsid w:val="003E4F1D"/>
    <w:rsid w:val="003E5573"/>
    <w:rsid w:val="003E63E0"/>
    <w:rsid w:val="003E6BEB"/>
    <w:rsid w:val="003F4364"/>
    <w:rsid w:val="00414D00"/>
    <w:rsid w:val="004153CB"/>
    <w:rsid w:val="0042123D"/>
    <w:rsid w:val="00431C40"/>
    <w:rsid w:val="00452FC4"/>
    <w:rsid w:val="00460720"/>
    <w:rsid w:val="00463016"/>
    <w:rsid w:val="004635C3"/>
    <w:rsid w:val="0047365D"/>
    <w:rsid w:val="00484509"/>
    <w:rsid w:val="00490566"/>
    <w:rsid w:val="00494412"/>
    <w:rsid w:val="004947CE"/>
    <w:rsid w:val="004B365E"/>
    <w:rsid w:val="004B475D"/>
    <w:rsid w:val="004B6B09"/>
    <w:rsid w:val="004C5315"/>
    <w:rsid w:val="004D6E92"/>
    <w:rsid w:val="004E15C3"/>
    <w:rsid w:val="004E51D0"/>
    <w:rsid w:val="004E64C9"/>
    <w:rsid w:val="00501E6F"/>
    <w:rsid w:val="00507360"/>
    <w:rsid w:val="00507639"/>
    <w:rsid w:val="00515DA6"/>
    <w:rsid w:val="0051769E"/>
    <w:rsid w:val="00525623"/>
    <w:rsid w:val="0054110E"/>
    <w:rsid w:val="005419EF"/>
    <w:rsid w:val="00550831"/>
    <w:rsid w:val="0055761D"/>
    <w:rsid w:val="00565C4B"/>
    <w:rsid w:val="005833E9"/>
    <w:rsid w:val="005A4A28"/>
    <w:rsid w:val="005A5E1D"/>
    <w:rsid w:val="005B4287"/>
    <w:rsid w:val="005B580D"/>
    <w:rsid w:val="005C1C88"/>
    <w:rsid w:val="005C71DF"/>
    <w:rsid w:val="005D3B0F"/>
    <w:rsid w:val="005E7410"/>
    <w:rsid w:val="0060018A"/>
    <w:rsid w:val="00604499"/>
    <w:rsid w:val="00611007"/>
    <w:rsid w:val="0061350E"/>
    <w:rsid w:val="00614602"/>
    <w:rsid w:val="00617B16"/>
    <w:rsid w:val="006319FC"/>
    <w:rsid w:val="00633F78"/>
    <w:rsid w:val="00636374"/>
    <w:rsid w:val="0064046F"/>
    <w:rsid w:val="00655A71"/>
    <w:rsid w:val="0067755E"/>
    <w:rsid w:val="0068248E"/>
    <w:rsid w:val="006844B5"/>
    <w:rsid w:val="00684AE7"/>
    <w:rsid w:val="006926FE"/>
    <w:rsid w:val="00695B4F"/>
    <w:rsid w:val="006A1C8D"/>
    <w:rsid w:val="006B2A15"/>
    <w:rsid w:val="006B766E"/>
    <w:rsid w:val="006D1701"/>
    <w:rsid w:val="006D1DC8"/>
    <w:rsid w:val="006F65E3"/>
    <w:rsid w:val="006F66BE"/>
    <w:rsid w:val="00700C27"/>
    <w:rsid w:val="0070334B"/>
    <w:rsid w:val="00703D82"/>
    <w:rsid w:val="00706B5A"/>
    <w:rsid w:val="00710232"/>
    <w:rsid w:val="007145C3"/>
    <w:rsid w:val="007159CC"/>
    <w:rsid w:val="00726702"/>
    <w:rsid w:val="00741009"/>
    <w:rsid w:val="007578CA"/>
    <w:rsid w:val="00757A52"/>
    <w:rsid w:val="00762193"/>
    <w:rsid w:val="00773DC3"/>
    <w:rsid w:val="007741F6"/>
    <w:rsid w:val="00774A0D"/>
    <w:rsid w:val="00781CF6"/>
    <w:rsid w:val="007913EC"/>
    <w:rsid w:val="007947D6"/>
    <w:rsid w:val="007C2A2F"/>
    <w:rsid w:val="007C47E7"/>
    <w:rsid w:val="007D0F62"/>
    <w:rsid w:val="007D1256"/>
    <w:rsid w:val="007D63B4"/>
    <w:rsid w:val="007E29FB"/>
    <w:rsid w:val="007F1013"/>
    <w:rsid w:val="007F2FE1"/>
    <w:rsid w:val="007F6821"/>
    <w:rsid w:val="00803431"/>
    <w:rsid w:val="00821D98"/>
    <w:rsid w:val="008253C2"/>
    <w:rsid w:val="00826791"/>
    <w:rsid w:val="008311ED"/>
    <w:rsid w:val="00840166"/>
    <w:rsid w:val="0084414F"/>
    <w:rsid w:val="008530E1"/>
    <w:rsid w:val="00861E67"/>
    <w:rsid w:val="0086765D"/>
    <w:rsid w:val="00873D71"/>
    <w:rsid w:val="00873F33"/>
    <w:rsid w:val="008933C1"/>
    <w:rsid w:val="008963FE"/>
    <w:rsid w:val="008974BE"/>
    <w:rsid w:val="00897D22"/>
    <w:rsid w:val="008A5E9F"/>
    <w:rsid w:val="008A66AE"/>
    <w:rsid w:val="008C031F"/>
    <w:rsid w:val="008C546E"/>
    <w:rsid w:val="008D3B76"/>
    <w:rsid w:val="008F138F"/>
    <w:rsid w:val="008F2923"/>
    <w:rsid w:val="008F5658"/>
    <w:rsid w:val="00901296"/>
    <w:rsid w:val="0090417E"/>
    <w:rsid w:val="00907B6F"/>
    <w:rsid w:val="00912C59"/>
    <w:rsid w:val="00915333"/>
    <w:rsid w:val="009249B4"/>
    <w:rsid w:val="00925E39"/>
    <w:rsid w:val="00927F04"/>
    <w:rsid w:val="00944674"/>
    <w:rsid w:val="00955355"/>
    <w:rsid w:val="00957219"/>
    <w:rsid w:val="00963D0F"/>
    <w:rsid w:val="0096656D"/>
    <w:rsid w:val="009769D3"/>
    <w:rsid w:val="00977A6C"/>
    <w:rsid w:val="00980130"/>
    <w:rsid w:val="00983BB3"/>
    <w:rsid w:val="009843E3"/>
    <w:rsid w:val="00985F82"/>
    <w:rsid w:val="00997903"/>
    <w:rsid w:val="009A0435"/>
    <w:rsid w:val="009A7842"/>
    <w:rsid w:val="009B3B56"/>
    <w:rsid w:val="009D02D7"/>
    <w:rsid w:val="009D09E7"/>
    <w:rsid w:val="009D3AAD"/>
    <w:rsid w:val="009E0281"/>
    <w:rsid w:val="009E5A45"/>
    <w:rsid w:val="009F0E8D"/>
    <w:rsid w:val="009F17D5"/>
    <w:rsid w:val="009F1B4F"/>
    <w:rsid w:val="00A032B8"/>
    <w:rsid w:val="00A042F7"/>
    <w:rsid w:val="00A14DFF"/>
    <w:rsid w:val="00A30AB7"/>
    <w:rsid w:val="00A4550E"/>
    <w:rsid w:val="00A5496E"/>
    <w:rsid w:val="00A66B62"/>
    <w:rsid w:val="00A7005B"/>
    <w:rsid w:val="00A76006"/>
    <w:rsid w:val="00A77473"/>
    <w:rsid w:val="00A95E53"/>
    <w:rsid w:val="00AA490E"/>
    <w:rsid w:val="00AA5266"/>
    <w:rsid w:val="00AA70FD"/>
    <w:rsid w:val="00AB2DCE"/>
    <w:rsid w:val="00AC35FE"/>
    <w:rsid w:val="00AC38ED"/>
    <w:rsid w:val="00AC7B5F"/>
    <w:rsid w:val="00AE1903"/>
    <w:rsid w:val="00AE485A"/>
    <w:rsid w:val="00AE6CB4"/>
    <w:rsid w:val="00AE6CDE"/>
    <w:rsid w:val="00AE77DA"/>
    <w:rsid w:val="00AF1E52"/>
    <w:rsid w:val="00AF5417"/>
    <w:rsid w:val="00AF73D4"/>
    <w:rsid w:val="00B068BE"/>
    <w:rsid w:val="00B15D0B"/>
    <w:rsid w:val="00B42F58"/>
    <w:rsid w:val="00B51E72"/>
    <w:rsid w:val="00B6172A"/>
    <w:rsid w:val="00B62929"/>
    <w:rsid w:val="00B65CBF"/>
    <w:rsid w:val="00B70ABB"/>
    <w:rsid w:val="00B70F9F"/>
    <w:rsid w:val="00B75A02"/>
    <w:rsid w:val="00B75BF7"/>
    <w:rsid w:val="00B80550"/>
    <w:rsid w:val="00B82866"/>
    <w:rsid w:val="00B917CF"/>
    <w:rsid w:val="00B919AC"/>
    <w:rsid w:val="00B91B20"/>
    <w:rsid w:val="00BA051C"/>
    <w:rsid w:val="00BC41A9"/>
    <w:rsid w:val="00BC423B"/>
    <w:rsid w:val="00BE0A77"/>
    <w:rsid w:val="00BF3FE0"/>
    <w:rsid w:val="00BF4D4C"/>
    <w:rsid w:val="00BF62A6"/>
    <w:rsid w:val="00C13508"/>
    <w:rsid w:val="00C27D9C"/>
    <w:rsid w:val="00C30238"/>
    <w:rsid w:val="00C334DB"/>
    <w:rsid w:val="00C34AB2"/>
    <w:rsid w:val="00C46ECF"/>
    <w:rsid w:val="00C565F8"/>
    <w:rsid w:val="00C663CC"/>
    <w:rsid w:val="00C7399A"/>
    <w:rsid w:val="00C77AE7"/>
    <w:rsid w:val="00C8034F"/>
    <w:rsid w:val="00C8571F"/>
    <w:rsid w:val="00C87EB7"/>
    <w:rsid w:val="00C924FF"/>
    <w:rsid w:val="00C969C2"/>
    <w:rsid w:val="00CA436A"/>
    <w:rsid w:val="00CA5628"/>
    <w:rsid w:val="00CB1620"/>
    <w:rsid w:val="00CB34B9"/>
    <w:rsid w:val="00CC526E"/>
    <w:rsid w:val="00CC6BF5"/>
    <w:rsid w:val="00CD11B4"/>
    <w:rsid w:val="00CD4B69"/>
    <w:rsid w:val="00CD56C4"/>
    <w:rsid w:val="00CE0B7D"/>
    <w:rsid w:val="00CE0D06"/>
    <w:rsid w:val="00CE4551"/>
    <w:rsid w:val="00CE5F78"/>
    <w:rsid w:val="00CF57F1"/>
    <w:rsid w:val="00D056AA"/>
    <w:rsid w:val="00D06A52"/>
    <w:rsid w:val="00D070BC"/>
    <w:rsid w:val="00D21735"/>
    <w:rsid w:val="00D22E95"/>
    <w:rsid w:val="00D23CDC"/>
    <w:rsid w:val="00D42240"/>
    <w:rsid w:val="00D458C5"/>
    <w:rsid w:val="00D528B4"/>
    <w:rsid w:val="00D52924"/>
    <w:rsid w:val="00D53D50"/>
    <w:rsid w:val="00D6073E"/>
    <w:rsid w:val="00D65551"/>
    <w:rsid w:val="00D77F89"/>
    <w:rsid w:val="00D87165"/>
    <w:rsid w:val="00D941D2"/>
    <w:rsid w:val="00D95027"/>
    <w:rsid w:val="00DB2740"/>
    <w:rsid w:val="00DC2079"/>
    <w:rsid w:val="00DC5ED3"/>
    <w:rsid w:val="00DC7C0A"/>
    <w:rsid w:val="00DD5643"/>
    <w:rsid w:val="00DF2CE2"/>
    <w:rsid w:val="00DF600F"/>
    <w:rsid w:val="00DF6270"/>
    <w:rsid w:val="00E01BEB"/>
    <w:rsid w:val="00E15D25"/>
    <w:rsid w:val="00E21A6B"/>
    <w:rsid w:val="00E21CE8"/>
    <w:rsid w:val="00E24B1F"/>
    <w:rsid w:val="00E3311C"/>
    <w:rsid w:val="00E344A3"/>
    <w:rsid w:val="00E37147"/>
    <w:rsid w:val="00E42B47"/>
    <w:rsid w:val="00E44583"/>
    <w:rsid w:val="00E44B6A"/>
    <w:rsid w:val="00E45897"/>
    <w:rsid w:val="00E551BA"/>
    <w:rsid w:val="00E6125D"/>
    <w:rsid w:val="00E753A9"/>
    <w:rsid w:val="00E75C4B"/>
    <w:rsid w:val="00E8282A"/>
    <w:rsid w:val="00E91B71"/>
    <w:rsid w:val="00E93F6D"/>
    <w:rsid w:val="00EA098C"/>
    <w:rsid w:val="00EA1CC3"/>
    <w:rsid w:val="00EB2647"/>
    <w:rsid w:val="00EB2C24"/>
    <w:rsid w:val="00EB3456"/>
    <w:rsid w:val="00EB6C7A"/>
    <w:rsid w:val="00EC1F26"/>
    <w:rsid w:val="00EC4285"/>
    <w:rsid w:val="00ED0175"/>
    <w:rsid w:val="00ED02C3"/>
    <w:rsid w:val="00ED6DCE"/>
    <w:rsid w:val="00EE038E"/>
    <w:rsid w:val="00EE1E55"/>
    <w:rsid w:val="00EE4218"/>
    <w:rsid w:val="00EE6416"/>
    <w:rsid w:val="00EE6D19"/>
    <w:rsid w:val="00EE7CA4"/>
    <w:rsid w:val="00EE7F87"/>
    <w:rsid w:val="00F04998"/>
    <w:rsid w:val="00F07C2B"/>
    <w:rsid w:val="00F23F16"/>
    <w:rsid w:val="00F27144"/>
    <w:rsid w:val="00F27B58"/>
    <w:rsid w:val="00F363D0"/>
    <w:rsid w:val="00F370F7"/>
    <w:rsid w:val="00F42511"/>
    <w:rsid w:val="00F51847"/>
    <w:rsid w:val="00F530EB"/>
    <w:rsid w:val="00F60BD9"/>
    <w:rsid w:val="00F63359"/>
    <w:rsid w:val="00F71CFD"/>
    <w:rsid w:val="00F841A6"/>
    <w:rsid w:val="00F85C34"/>
    <w:rsid w:val="00F85FE2"/>
    <w:rsid w:val="00F864E3"/>
    <w:rsid w:val="00F90529"/>
    <w:rsid w:val="00F949F7"/>
    <w:rsid w:val="00F97C89"/>
    <w:rsid w:val="00FA6DEA"/>
    <w:rsid w:val="00FB00CC"/>
    <w:rsid w:val="00FB0DB5"/>
    <w:rsid w:val="00FC6A71"/>
    <w:rsid w:val="00FD0877"/>
    <w:rsid w:val="00FE1435"/>
    <w:rsid w:val="00FE551C"/>
    <w:rsid w:val="00FE6DD0"/>
    <w:rsid w:val="00FF549F"/>
    <w:rsid w:val="00FF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58FEE"/>
  <w15:docId w15:val="{703582B0-F859-4AD4-BCF0-74CAB07AA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01E6F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rsid w:val="00501E6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page number"/>
    <w:basedOn w:val="a0"/>
    <w:rsid w:val="00501E6F"/>
  </w:style>
  <w:style w:type="character" w:styleId="a6">
    <w:name w:val="Emphasis"/>
    <w:basedOn w:val="a0"/>
    <w:uiPriority w:val="20"/>
    <w:qFormat/>
    <w:rsid w:val="00501E6F"/>
    <w:rPr>
      <w:i/>
      <w:iCs/>
    </w:rPr>
  </w:style>
  <w:style w:type="paragraph" w:styleId="a7">
    <w:name w:val="List Paragraph"/>
    <w:basedOn w:val="a"/>
    <w:uiPriority w:val="34"/>
    <w:qFormat/>
    <w:rsid w:val="00F85FE2"/>
    <w:pPr>
      <w:ind w:left="720"/>
      <w:contextualSpacing/>
    </w:pPr>
  </w:style>
  <w:style w:type="character" w:customStyle="1" w:styleId="1">
    <w:name w:val="Основен текст Знак1"/>
    <w:basedOn w:val="a0"/>
    <w:link w:val="a8"/>
    <w:uiPriority w:val="99"/>
    <w:rsid w:val="00346B14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8">
    <w:name w:val="Body Text"/>
    <w:basedOn w:val="a"/>
    <w:link w:val="1"/>
    <w:uiPriority w:val="99"/>
    <w:rsid w:val="00346B14"/>
    <w:pPr>
      <w:shd w:val="clear" w:color="auto" w:fill="FFFFFF"/>
      <w:spacing w:before="720" w:after="300" w:line="317" w:lineRule="exact"/>
      <w:ind w:hanging="500"/>
      <w:jc w:val="both"/>
    </w:pPr>
    <w:rPr>
      <w:rFonts w:eastAsiaTheme="minorHAnsi"/>
      <w:sz w:val="27"/>
      <w:szCs w:val="27"/>
      <w:lang w:val="bg-BG"/>
    </w:rPr>
  </w:style>
  <w:style w:type="character" w:customStyle="1" w:styleId="a9">
    <w:name w:val="Основен текст Знак"/>
    <w:basedOn w:val="a0"/>
    <w:uiPriority w:val="99"/>
    <w:semiHidden/>
    <w:rsid w:val="00346B1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3">
    <w:name w:val="Основен текст (3)_"/>
    <w:basedOn w:val="a0"/>
    <w:link w:val="30"/>
    <w:uiPriority w:val="99"/>
    <w:rsid w:val="0060018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30">
    <w:name w:val="Основен текст (3)"/>
    <w:basedOn w:val="a"/>
    <w:link w:val="3"/>
    <w:uiPriority w:val="99"/>
    <w:rsid w:val="0060018A"/>
    <w:pPr>
      <w:shd w:val="clear" w:color="auto" w:fill="FFFFFF"/>
      <w:spacing w:after="420" w:line="240" w:lineRule="atLeast"/>
      <w:ind w:hanging="360"/>
    </w:pPr>
    <w:rPr>
      <w:rFonts w:eastAsiaTheme="minorHAnsi"/>
      <w:b/>
      <w:bCs/>
      <w:sz w:val="27"/>
      <w:szCs w:val="27"/>
      <w:lang w:val="bg-BG"/>
    </w:rPr>
  </w:style>
  <w:style w:type="character" w:styleId="aa">
    <w:name w:val="Hyperlink"/>
    <w:basedOn w:val="a0"/>
    <w:uiPriority w:val="99"/>
    <w:semiHidden/>
    <w:unhideWhenUsed/>
    <w:rsid w:val="005A5E1D"/>
    <w:rPr>
      <w:color w:val="0000FF"/>
      <w:u w:val="single"/>
    </w:rPr>
  </w:style>
  <w:style w:type="character" w:customStyle="1" w:styleId="10">
    <w:name w:val="Заглавие #1_"/>
    <w:basedOn w:val="a0"/>
    <w:link w:val="11"/>
    <w:uiPriority w:val="99"/>
    <w:rsid w:val="00F27B5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2">
    <w:name w:val="Заглавие #12"/>
    <w:basedOn w:val="10"/>
    <w:uiPriority w:val="99"/>
    <w:rsid w:val="00F27B58"/>
    <w:rPr>
      <w:rFonts w:ascii="Times New Roman" w:hAnsi="Times New Roman" w:cs="Times New Roman"/>
      <w:b/>
      <w:bCs/>
      <w:sz w:val="27"/>
      <w:szCs w:val="27"/>
      <w:u w:val="single"/>
      <w:shd w:val="clear" w:color="auto" w:fill="FFFFFF"/>
    </w:rPr>
  </w:style>
  <w:style w:type="paragraph" w:customStyle="1" w:styleId="11">
    <w:name w:val="Заглавие #11"/>
    <w:basedOn w:val="a"/>
    <w:link w:val="10"/>
    <w:uiPriority w:val="99"/>
    <w:rsid w:val="00F27B58"/>
    <w:pPr>
      <w:shd w:val="clear" w:color="auto" w:fill="FFFFFF"/>
      <w:spacing w:before="720" w:after="60" w:line="240" w:lineRule="atLeast"/>
      <w:ind w:hanging="380"/>
      <w:jc w:val="both"/>
      <w:outlineLvl w:val="0"/>
    </w:pPr>
    <w:rPr>
      <w:rFonts w:eastAsiaTheme="minorHAnsi"/>
      <w:b/>
      <w:bCs/>
      <w:sz w:val="27"/>
      <w:szCs w:val="27"/>
      <w:lang w:val="bg-BG"/>
    </w:rPr>
  </w:style>
  <w:style w:type="character" w:customStyle="1" w:styleId="ab">
    <w:name w:val="Основен текст_"/>
    <w:basedOn w:val="a0"/>
    <w:link w:val="13"/>
    <w:rsid w:val="00F27B58"/>
    <w:rPr>
      <w:rFonts w:ascii="Arial" w:hAnsi="Arial" w:cs="Arial"/>
      <w:sz w:val="23"/>
      <w:szCs w:val="23"/>
      <w:shd w:val="clear" w:color="auto" w:fill="FFFFFF"/>
    </w:rPr>
  </w:style>
  <w:style w:type="paragraph" w:customStyle="1" w:styleId="13">
    <w:name w:val="Основен текст1"/>
    <w:basedOn w:val="a"/>
    <w:link w:val="ab"/>
    <w:rsid w:val="00F27B58"/>
    <w:pPr>
      <w:shd w:val="clear" w:color="auto" w:fill="FFFFFF"/>
      <w:spacing w:line="317" w:lineRule="exact"/>
      <w:ind w:hanging="360"/>
      <w:jc w:val="both"/>
    </w:pPr>
    <w:rPr>
      <w:rFonts w:ascii="Arial" w:eastAsiaTheme="minorHAnsi" w:hAnsi="Arial" w:cs="Arial"/>
      <w:sz w:val="23"/>
      <w:szCs w:val="23"/>
      <w:lang w:val="bg-BG"/>
    </w:rPr>
  </w:style>
  <w:style w:type="character" w:customStyle="1" w:styleId="130">
    <w:name w:val="Заглавие #13"/>
    <w:basedOn w:val="10"/>
    <w:uiPriority w:val="99"/>
    <w:rsid w:val="00F27B58"/>
    <w:rPr>
      <w:rFonts w:ascii="Times New Roman" w:hAnsi="Times New Roman" w:cs="Times New Roman"/>
      <w:b/>
      <w:bCs/>
      <w:sz w:val="27"/>
      <w:szCs w:val="27"/>
      <w:u w:val="single"/>
      <w:shd w:val="clear" w:color="auto" w:fill="FFFFFF"/>
    </w:rPr>
  </w:style>
  <w:style w:type="paragraph" w:customStyle="1" w:styleId="Default">
    <w:name w:val="Default"/>
    <w:rsid w:val="006044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6319FC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6319FC"/>
    <w:rPr>
      <w:rFonts w:ascii="Segoe UI" w:eastAsia="Times New Roman" w:hAnsi="Segoe UI" w:cs="Segoe UI"/>
      <w:sz w:val="18"/>
      <w:szCs w:val="18"/>
      <w:lang w:val="en-US"/>
    </w:rPr>
  </w:style>
  <w:style w:type="table" w:styleId="ae">
    <w:name w:val="Table Grid"/>
    <w:basedOn w:val="a1"/>
    <w:uiPriority w:val="59"/>
    <w:rsid w:val="00E33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3">
    <w:name w:val="Font Style23"/>
    <w:rsid w:val="00C34AB2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3098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01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44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4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7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4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9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45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16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02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2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0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8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v.parliament.bg/DVWeb/showMaterialDV.jsp;jsessionid=416C2E55F728F015FE456E9A0CD329F3?idMat=2450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EE6EB-1EFE-4F11-B337-E96C1D532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2354</TotalTime>
  <Pages>8</Pages>
  <Words>3127</Words>
  <Characters>17825</Characters>
  <Application>Microsoft Office Word</Application>
  <DocSecurity>0</DocSecurity>
  <Lines>148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T</Company>
  <LinksUpToDate>false</LinksUpToDate>
  <CharactersWithSpaces>20911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V. Y.</cp:lastModifiedBy>
  <cp:revision>314</cp:revision>
  <cp:lastPrinted>2023-08-31T12:55:00Z</cp:lastPrinted>
  <dcterms:created xsi:type="dcterms:W3CDTF">2020-12-23T09:53:00Z</dcterms:created>
  <dcterms:modified xsi:type="dcterms:W3CDTF">2026-08-14T10:45:00Z</dcterms:modified>
</cp:coreProperties>
</file>